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AF" w:rsidRDefault="00A52CAF" w:rsidP="00A52CAF">
      <w:pPr>
        <w:jc w:val="center"/>
      </w:pPr>
      <w:r>
        <w:rPr>
          <w:noProof/>
        </w:rPr>
        <w:drawing>
          <wp:inline distT="0" distB="0" distL="0" distR="0" wp14:anchorId="358F91AD" wp14:editId="5FD46646">
            <wp:extent cx="6048375" cy="234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6FC2" wp14:editId="122047A3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1905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CAF" w:rsidRDefault="00A52CAF" w:rsidP="00A52CA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A52CAF" w:rsidRDefault="00A52CAF" w:rsidP="00A52CAF"/>
                  </w:txbxContent>
                </v:textbox>
              </v:shape>
            </w:pict>
          </mc:Fallback>
        </mc:AlternateContent>
      </w:r>
    </w:p>
    <w:p w:rsidR="00A52CAF" w:rsidRPr="00236416" w:rsidRDefault="00A52CAF" w:rsidP="00A52CAF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52CAF" w:rsidTr="00463D41">
        <w:trPr>
          <w:trHeight w:val="155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52CAF" w:rsidRDefault="00A52CAF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№ __________</w:t>
            </w:r>
          </w:p>
          <w:p w:rsidR="00A52CAF" w:rsidRPr="00581864" w:rsidRDefault="00A52CAF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A52CAF" w:rsidRPr="00D64D12" w:rsidTr="00463D41">
        <w:trPr>
          <w:trHeight w:val="22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52CAF" w:rsidRPr="00977F82" w:rsidRDefault="00A52CAF" w:rsidP="00463D41">
            <w:pPr>
              <w:jc w:val="center"/>
              <w:rPr>
                <w:sz w:val="28"/>
                <w:szCs w:val="28"/>
              </w:rPr>
            </w:pPr>
            <w:r w:rsidRPr="00977F82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 xml:space="preserve">основного периода </w:t>
            </w:r>
            <w:r w:rsidRPr="00977F82">
              <w:rPr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977F82">
              <w:rPr>
                <w:sz w:val="28"/>
                <w:szCs w:val="28"/>
              </w:rPr>
              <w:t xml:space="preserve"> общего образо</w:t>
            </w:r>
            <w:r>
              <w:rPr>
                <w:sz w:val="28"/>
                <w:szCs w:val="28"/>
              </w:rPr>
              <w:t>вания в Республике Бурятия</w:t>
            </w:r>
            <w:r w:rsidR="002209B5">
              <w:rPr>
                <w:sz w:val="28"/>
                <w:szCs w:val="28"/>
              </w:rPr>
              <w:t xml:space="preserve"> в 2025</w:t>
            </w:r>
            <w:r w:rsidRPr="00977F82">
              <w:rPr>
                <w:sz w:val="28"/>
                <w:szCs w:val="28"/>
              </w:rPr>
              <w:t xml:space="preserve"> году</w:t>
            </w:r>
          </w:p>
          <w:p w:rsidR="00A52CAF" w:rsidRPr="000538C1" w:rsidRDefault="00A52CAF" w:rsidP="00463D4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52CAF" w:rsidRDefault="00A52CAF" w:rsidP="00A52CA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</w:p>
    <w:p w:rsidR="00A52CAF" w:rsidRPr="00580548" w:rsidRDefault="00A52CAF" w:rsidP="00AE7EB2">
      <w:pPr>
        <w:widowControl w:val="0"/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</w:rPr>
      </w:pPr>
      <w:r w:rsidRPr="0061635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r w:rsidRPr="00952A05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просвещения</w:t>
      </w:r>
      <w:r w:rsidRPr="00952A0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и Федеральной службы по надзору в сфере образования и науки</w:t>
      </w:r>
      <w:r w:rsidRPr="003039A4">
        <w:rPr>
          <w:sz w:val="28"/>
          <w:szCs w:val="28"/>
        </w:rPr>
        <w:t xml:space="preserve"> </w:t>
      </w:r>
      <w:r w:rsidRPr="00952A05">
        <w:rPr>
          <w:sz w:val="28"/>
          <w:szCs w:val="28"/>
        </w:rPr>
        <w:t xml:space="preserve">от </w:t>
      </w:r>
      <w:r w:rsidR="00AE7EB2">
        <w:rPr>
          <w:sz w:val="28"/>
          <w:szCs w:val="28"/>
        </w:rPr>
        <w:t>04.04.2023</w:t>
      </w:r>
      <w:r w:rsidR="00AE0313">
        <w:rPr>
          <w:sz w:val="28"/>
          <w:szCs w:val="28"/>
        </w:rPr>
        <w:t xml:space="preserve"> № </w:t>
      </w:r>
      <w:r w:rsidR="00AE7EB2">
        <w:rPr>
          <w:sz w:val="28"/>
          <w:szCs w:val="28"/>
        </w:rPr>
        <w:t>232/551</w:t>
      </w:r>
      <w:r w:rsidR="00AE0313">
        <w:rPr>
          <w:sz w:val="28"/>
          <w:szCs w:val="28"/>
        </w:rPr>
        <w:t xml:space="preserve">, </w:t>
      </w:r>
      <w:r w:rsidR="00AE7EB2">
        <w:rPr>
          <w:sz w:val="28"/>
          <w:szCs w:val="28"/>
        </w:rPr>
        <w:t>приказом</w:t>
      </w:r>
      <w:r w:rsidR="00666E07" w:rsidRPr="00BA7365">
        <w:rPr>
          <w:sz w:val="28"/>
          <w:szCs w:val="28"/>
        </w:rPr>
        <w:t xml:space="preserve"> Мин</w:t>
      </w:r>
      <w:r w:rsidR="00666E07">
        <w:rPr>
          <w:sz w:val="28"/>
          <w:szCs w:val="28"/>
        </w:rPr>
        <w:t xml:space="preserve">обрнауки РБ от </w:t>
      </w:r>
      <w:r w:rsidR="002209B5">
        <w:rPr>
          <w:sz w:val="28"/>
          <w:szCs w:val="28"/>
        </w:rPr>
        <w:t>17.01.2025</w:t>
      </w:r>
      <w:r w:rsidR="00AE7EB2">
        <w:rPr>
          <w:sz w:val="28"/>
          <w:szCs w:val="28"/>
        </w:rPr>
        <w:t xml:space="preserve"> № </w:t>
      </w:r>
      <w:r w:rsidR="002209B5">
        <w:rPr>
          <w:sz w:val="28"/>
          <w:szCs w:val="28"/>
        </w:rPr>
        <w:t>61</w:t>
      </w:r>
      <w:r w:rsidR="00AE7EB2">
        <w:rPr>
          <w:sz w:val="28"/>
          <w:szCs w:val="28"/>
        </w:rPr>
        <w:t xml:space="preserve"> </w:t>
      </w:r>
      <w:r w:rsidR="00666E07" w:rsidRPr="00BA7365">
        <w:rPr>
          <w:sz w:val="28"/>
          <w:szCs w:val="28"/>
        </w:rPr>
        <w:t xml:space="preserve">«О проведении государственной итоговой аттестации по образовательным программам </w:t>
      </w:r>
      <w:r w:rsidR="00B12C8F">
        <w:rPr>
          <w:sz w:val="28"/>
          <w:szCs w:val="28"/>
        </w:rPr>
        <w:t>основного</w:t>
      </w:r>
      <w:r w:rsidR="00666E07" w:rsidRPr="00BA7365">
        <w:rPr>
          <w:sz w:val="28"/>
          <w:szCs w:val="28"/>
        </w:rPr>
        <w:t xml:space="preserve"> общего образов</w:t>
      </w:r>
      <w:r w:rsidR="002209B5">
        <w:rPr>
          <w:sz w:val="28"/>
          <w:szCs w:val="28"/>
        </w:rPr>
        <w:t>ания в Республике Бурятия в 2025</w:t>
      </w:r>
      <w:r w:rsidR="00666E07" w:rsidRPr="00BA7365">
        <w:rPr>
          <w:sz w:val="28"/>
          <w:szCs w:val="28"/>
        </w:rPr>
        <w:t xml:space="preserve"> году»,  </w:t>
      </w:r>
      <w:r w:rsidR="00666E07" w:rsidRPr="00BA7365">
        <w:rPr>
          <w:bCs/>
          <w:sz w:val="28"/>
          <w:szCs w:val="28"/>
        </w:rPr>
        <w:t>в целях обеспечения</w:t>
      </w:r>
      <w:proofErr w:type="gramEnd"/>
      <w:r w:rsidR="00666E07" w:rsidRPr="00BA7365">
        <w:rPr>
          <w:bCs/>
          <w:sz w:val="28"/>
          <w:szCs w:val="28"/>
        </w:rPr>
        <w:t xml:space="preserve"> координации работ по организации и проведению основного периода </w:t>
      </w:r>
      <w:r w:rsidR="00666E07" w:rsidRPr="00BA7365">
        <w:rPr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AE7EB2">
        <w:rPr>
          <w:sz w:val="28"/>
          <w:szCs w:val="28"/>
        </w:rPr>
        <w:t>основного</w:t>
      </w:r>
      <w:r w:rsidR="00666E07" w:rsidRPr="00BA7365">
        <w:rPr>
          <w:sz w:val="28"/>
          <w:szCs w:val="28"/>
        </w:rPr>
        <w:t xml:space="preserve"> общего образования</w:t>
      </w:r>
      <w:r w:rsidR="002209B5">
        <w:rPr>
          <w:bCs/>
          <w:sz w:val="28"/>
          <w:szCs w:val="28"/>
        </w:rPr>
        <w:t xml:space="preserve"> в 2025</w:t>
      </w:r>
      <w:r w:rsidR="00666E07" w:rsidRPr="00BA7365">
        <w:rPr>
          <w:bCs/>
          <w:sz w:val="28"/>
          <w:szCs w:val="28"/>
        </w:rPr>
        <w:t xml:space="preserve"> году на территории Республики Бурятия</w:t>
      </w:r>
      <w:r w:rsidR="00666E07">
        <w:rPr>
          <w:bCs/>
          <w:sz w:val="28"/>
          <w:szCs w:val="28"/>
        </w:rPr>
        <w:t xml:space="preserve">, </w:t>
      </w:r>
      <w:proofErr w:type="gramStart"/>
      <w:r w:rsidRPr="0058054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ю:</w:t>
      </w:r>
    </w:p>
    <w:p w:rsidR="00A52CAF" w:rsidRPr="00B66BF1" w:rsidRDefault="00A52CAF" w:rsidP="00AE7EB2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bookmarkStart w:id="0" w:name="_Ref369008816"/>
      <w:proofErr w:type="gramStart"/>
      <w:r w:rsidRPr="00580548">
        <w:rPr>
          <w:sz w:val="28"/>
          <w:szCs w:val="28"/>
        </w:rPr>
        <w:t xml:space="preserve">Провести </w:t>
      </w:r>
      <w:r w:rsidR="002209B5">
        <w:rPr>
          <w:sz w:val="28"/>
          <w:szCs w:val="28"/>
        </w:rPr>
        <w:t>в 2025</w:t>
      </w:r>
      <w:r w:rsidRPr="00580548">
        <w:rPr>
          <w:sz w:val="28"/>
          <w:szCs w:val="28"/>
        </w:rPr>
        <w:t xml:space="preserve"> году государственную итоговую аттестацию по образовательным программам </w:t>
      </w:r>
      <w:r>
        <w:rPr>
          <w:sz w:val="28"/>
          <w:szCs w:val="28"/>
        </w:rPr>
        <w:t>основного</w:t>
      </w:r>
      <w:r w:rsidRPr="00580548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 xml:space="preserve">образования по предметам: </w:t>
      </w:r>
      <w:r>
        <w:rPr>
          <w:color w:val="000000"/>
          <w:sz w:val="28"/>
          <w:szCs w:val="28"/>
        </w:rPr>
        <w:t>русский язык, математика</w:t>
      </w:r>
      <w:r w:rsidR="00AE7EB2">
        <w:rPr>
          <w:color w:val="000000"/>
          <w:sz w:val="28"/>
          <w:szCs w:val="28"/>
        </w:rPr>
        <w:t>, информатика</w:t>
      </w:r>
      <w:r w:rsidR="00B21D11">
        <w:rPr>
          <w:color w:val="000000"/>
          <w:sz w:val="28"/>
          <w:szCs w:val="28"/>
        </w:rPr>
        <w:t>, обществознание, химия, литература, история, биология, физика, география, иностранные языки (английский язык, французский языку, немецкий язык, испанский язык), бурятский язык, бурятская литература, эвенкийский язык</w:t>
      </w:r>
      <w:r>
        <w:rPr>
          <w:color w:val="000000"/>
          <w:sz w:val="28"/>
          <w:szCs w:val="28"/>
        </w:rPr>
        <w:t xml:space="preserve"> </w:t>
      </w:r>
      <w:r w:rsidRPr="005777D2">
        <w:rPr>
          <w:color w:val="000000"/>
          <w:sz w:val="28"/>
          <w:szCs w:val="28"/>
        </w:rPr>
        <w:t>в сроки, установленные единым</w:t>
      </w:r>
      <w:r>
        <w:rPr>
          <w:color w:val="000000"/>
          <w:sz w:val="28"/>
          <w:szCs w:val="28"/>
        </w:rPr>
        <w:t xml:space="preserve"> расписанием</w:t>
      </w:r>
      <w:bookmarkEnd w:id="0"/>
      <w:r w:rsidR="002209B5">
        <w:rPr>
          <w:color w:val="000000"/>
          <w:sz w:val="28"/>
          <w:szCs w:val="28"/>
        </w:rPr>
        <w:t xml:space="preserve"> и Порядком проведения государственной итоговой аттестации по  образовательным программам основного общего образования.</w:t>
      </w:r>
      <w:proofErr w:type="gramEnd"/>
    </w:p>
    <w:p w:rsidR="00A52CAF" w:rsidRPr="00F979DC" w:rsidRDefault="00A52CAF" w:rsidP="00AE7EB2">
      <w:pPr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</w:t>
      </w:r>
      <w:r w:rsidRPr="00A14C22">
        <w:rPr>
          <w:sz w:val="28"/>
          <w:szCs w:val="28"/>
        </w:rPr>
        <w:t xml:space="preserve">  дошкольного и общего образования</w:t>
      </w:r>
      <w:r>
        <w:rPr>
          <w:sz w:val="28"/>
          <w:szCs w:val="28"/>
        </w:rPr>
        <w:t xml:space="preserve"> (</w:t>
      </w:r>
      <w:r w:rsidR="00B21D11">
        <w:rPr>
          <w:sz w:val="28"/>
          <w:szCs w:val="28"/>
        </w:rPr>
        <w:t xml:space="preserve">Е.В. </w:t>
      </w:r>
      <w:proofErr w:type="spellStart"/>
      <w:r w:rsidR="00B21D11">
        <w:rPr>
          <w:sz w:val="28"/>
          <w:szCs w:val="28"/>
        </w:rPr>
        <w:t>Тулаева</w:t>
      </w:r>
      <w:proofErr w:type="spellEnd"/>
      <w:r w:rsidR="00B21D1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14C22">
        <w:rPr>
          <w:sz w:val="28"/>
          <w:szCs w:val="28"/>
        </w:rPr>
        <w:t>организовать работу по подготовке и проведени</w:t>
      </w:r>
      <w:r>
        <w:rPr>
          <w:sz w:val="28"/>
          <w:szCs w:val="28"/>
        </w:rPr>
        <w:t xml:space="preserve">ю основного периода основного государственного </w:t>
      </w:r>
      <w:r w:rsidR="00AE7EB2">
        <w:rPr>
          <w:sz w:val="28"/>
          <w:szCs w:val="28"/>
        </w:rPr>
        <w:t>экзамена (далее-ОГЭ)</w:t>
      </w:r>
      <w:r w:rsidR="002209B5">
        <w:rPr>
          <w:sz w:val="28"/>
          <w:szCs w:val="28"/>
        </w:rPr>
        <w:t xml:space="preserve"> и государственного выпускного экзамена (далее-ГВЭ)  в 2025</w:t>
      </w:r>
      <w:r>
        <w:rPr>
          <w:sz w:val="28"/>
          <w:szCs w:val="28"/>
        </w:rPr>
        <w:t xml:space="preserve"> году</w:t>
      </w:r>
      <w:r w:rsidR="002209B5">
        <w:rPr>
          <w:sz w:val="28"/>
          <w:szCs w:val="28"/>
        </w:rPr>
        <w:t xml:space="preserve"> </w:t>
      </w:r>
      <w:r w:rsidR="002209B5">
        <w:rPr>
          <w:sz w:val="28"/>
          <w:szCs w:val="28"/>
        </w:rPr>
        <w:t>с использованием</w:t>
      </w:r>
      <w:r w:rsidR="002209B5">
        <w:rPr>
          <w:sz w:val="28"/>
          <w:szCs w:val="28"/>
        </w:rPr>
        <w:t xml:space="preserve"> т</w:t>
      </w:r>
      <w:r w:rsidR="002209B5">
        <w:rPr>
          <w:sz w:val="28"/>
          <w:szCs w:val="28"/>
        </w:rPr>
        <w:t>ехнологии 2.1 во всех пунктах проведения экзаме</w:t>
      </w:r>
      <w:r w:rsidR="002209B5">
        <w:rPr>
          <w:sz w:val="28"/>
          <w:szCs w:val="28"/>
        </w:rPr>
        <w:t>нов</w:t>
      </w:r>
      <w:r w:rsidR="002209B5" w:rsidRPr="00A14C22">
        <w:rPr>
          <w:sz w:val="28"/>
          <w:szCs w:val="28"/>
        </w:rPr>
        <w:t xml:space="preserve"> </w:t>
      </w:r>
      <w:r w:rsidR="002209B5">
        <w:rPr>
          <w:sz w:val="28"/>
          <w:szCs w:val="28"/>
        </w:rPr>
        <w:t xml:space="preserve">на территории Республики Бурятия.  </w:t>
      </w:r>
    </w:p>
    <w:p w:rsidR="002209B5" w:rsidRDefault="00A52CAF" w:rsidP="00AE7EB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ГБУ «РЦОИ и ОКО»</w:t>
      </w:r>
      <w:r w:rsidRPr="007B141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Чимитова</w:t>
      </w:r>
      <w:proofErr w:type="spellEnd"/>
      <w:r>
        <w:rPr>
          <w:sz w:val="28"/>
          <w:szCs w:val="28"/>
        </w:rPr>
        <w:t xml:space="preserve"> Д.К.)</w:t>
      </w:r>
      <w:r w:rsidR="002209B5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обеспечить</w:t>
      </w:r>
      <w:r w:rsidR="002209B5">
        <w:rPr>
          <w:sz w:val="28"/>
          <w:szCs w:val="28"/>
        </w:rPr>
        <w:t>:</w:t>
      </w:r>
    </w:p>
    <w:p w:rsidR="002209B5" w:rsidRDefault="002209B5" w:rsidP="00AE7EB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CAF">
        <w:rPr>
          <w:sz w:val="28"/>
          <w:szCs w:val="28"/>
        </w:rPr>
        <w:t xml:space="preserve"> организационно-технологическое сопровождение </w:t>
      </w:r>
      <w:r w:rsidR="00A52CAF" w:rsidRPr="007E7FCE">
        <w:rPr>
          <w:sz w:val="28"/>
          <w:szCs w:val="28"/>
        </w:rPr>
        <w:t xml:space="preserve">подготовки и проведения </w:t>
      </w:r>
      <w:r w:rsidR="00AE7EB2">
        <w:rPr>
          <w:sz w:val="28"/>
          <w:szCs w:val="28"/>
        </w:rPr>
        <w:t>основного периода ОГЭ</w:t>
      </w:r>
      <w:r>
        <w:rPr>
          <w:sz w:val="28"/>
          <w:szCs w:val="28"/>
        </w:rPr>
        <w:t xml:space="preserve"> и ГВЭ</w:t>
      </w:r>
    </w:p>
    <w:p w:rsidR="00A52CAF" w:rsidRDefault="002209B5" w:rsidP="00AE7EB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209B5">
        <w:rPr>
          <w:sz w:val="28"/>
          <w:szCs w:val="28"/>
        </w:rPr>
        <w:t>- информационную безопасность на всех этапах проведения основного периода ЕГЭ и ГВЭ</w:t>
      </w:r>
    </w:p>
    <w:p w:rsidR="00A52CAF" w:rsidRPr="007C4090" w:rsidRDefault="00A52CAF" w:rsidP="00AE7EB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органов местного самоуправления, осуществляющим управление в сфере образования, обеспечить</w:t>
      </w:r>
      <w:r>
        <w:rPr>
          <w:snapToGrid w:val="0"/>
          <w:sz w:val="28"/>
          <w:szCs w:val="28"/>
        </w:rPr>
        <w:t>:</w:t>
      </w:r>
    </w:p>
    <w:p w:rsidR="00A52CAF" w:rsidRDefault="00A52CAF" w:rsidP="00AE7EB2">
      <w:pPr>
        <w:tabs>
          <w:tab w:val="num" w:pos="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7E7FCE">
        <w:rPr>
          <w:snapToGrid w:val="0"/>
          <w:sz w:val="28"/>
          <w:szCs w:val="28"/>
        </w:rPr>
        <w:t xml:space="preserve">условия </w:t>
      </w:r>
      <w:r w:rsidRPr="007E7FCE">
        <w:rPr>
          <w:sz w:val="28"/>
          <w:szCs w:val="28"/>
        </w:rPr>
        <w:t xml:space="preserve">для подготовки и проведения </w:t>
      </w:r>
      <w:r>
        <w:rPr>
          <w:sz w:val="28"/>
          <w:szCs w:val="28"/>
        </w:rPr>
        <w:t>основного периода ОГЭ</w:t>
      </w:r>
      <w:r w:rsidR="002209B5">
        <w:rPr>
          <w:sz w:val="28"/>
          <w:szCs w:val="28"/>
        </w:rPr>
        <w:t xml:space="preserve"> и ГВЭ</w:t>
      </w:r>
      <w:r w:rsidRPr="007E7FCE">
        <w:rPr>
          <w:sz w:val="28"/>
          <w:szCs w:val="28"/>
        </w:rPr>
        <w:t xml:space="preserve"> в муниципальных образованиях</w:t>
      </w:r>
      <w:r>
        <w:rPr>
          <w:sz w:val="28"/>
          <w:szCs w:val="28"/>
        </w:rPr>
        <w:t xml:space="preserve"> в пунктах проведения экзаменов (далее-ППЭ)</w:t>
      </w:r>
      <w:r w:rsidR="00AE7EB2">
        <w:rPr>
          <w:sz w:val="28"/>
          <w:szCs w:val="28"/>
        </w:rPr>
        <w:t>;</w:t>
      </w:r>
    </w:p>
    <w:p w:rsidR="00AE7EB2" w:rsidRDefault="00AE7EB2" w:rsidP="00AE7EB2">
      <w:pPr>
        <w:tabs>
          <w:tab w:val="num" w:pos="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штаб ППЭ компьютером и принтером для расшифровки и </w:t>
      </w:r>
      <w:r w:rsidR="002209B5">
        <w:rPr>
          <w:sz w:val="28"/>
          <w:szCs w:val="28"/>
        </w:rPr>
        <w:t>печати ЭМ на бумажных носителях</w:t>
      </w:r>
      <w:r>
        <w:rPr>
          <w:sz w:val="28"/>
          <w:szCs w:val="28"/>
        </w:rPr>
        <w:t xml:space="preserve"> </w:t>
      </w:r>
      <w:r w:rsidR="002209B5">
        <w:rPr>
          <w:sz w:val="28"/>
          <w:szCs w:val="28"/>
        </w:rPr>
        <w:t>для</w:t>
      </w:r>
      <w:r>
        <w:rPr>
          <w:sz w:val="28"/>
          <w:szCs w:val="28"/>
        </w:rPr>
        <w:t xml:space="preserve">  передачи экзаменационных материалов в ППЭ в электронном и зашифрованном виде посредством сети «Интернет» и (или) посредством защищенной информационно-телекоммуникационной сети и (или) на электронных носителях в зашифрованном виде; компьютером и сканером </w:t>
      </w:r>
      <w:r w:rsidR="002209B5">
        <w:rPr>
          <w:sz w:val="28"/>
          <w:szCs w:val="28"/>
        </w:rPr>
        <w:t>для</w:t>
      </w:r>
      <w:r>
        <w:rPr>
          <w:sz w:val="28"/>
          <w:szCs w:val="28"/>
        </w:rPr>
        <w:t xml:space="preserve"> сканирования ЭР участников ГИА;</w:t>
      </w:r>
    </w:p>
    <w:p w:rsidR="00A52CAF" w:rsidRDefault="00A52CAF" w:rsidP="00AE7E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F47">
        <w:rPr>
          <w:sz w:val="28"/>
          <w:szCs w:val="28"/>
        </w:rPr>
        <w:t>необходимыми р</w:t>
      </w:r>
      <w:r>
        <w:rPr>
          <w:sz w:val="28"/>
          <w:szCs w:val="28"/>
        </w:rPr>
        <w:t>асходными материалами: картриджами, бумагой</w:t>
      </w:r>
      <w:r w:rsidR="00AE7EB2">
        <w:rPr>
          <w:sz w:val="28"/>
          <w:szCs w:val="28"/>
        </w:rPr>
        <w:t>, ВДП,</w:t>
      </w:r>
      <w:r w:rsidR="002209B5">
        <w:rPr>
          <w:sz w:val="28"/>
          <w:szCs w:val="28"/>
        </w:rPr>
        <w:t xml:space="preserve"> справочными материалами;</w:t>
      </w:r>
    </w:p>
    <w:p w:rsidR="002209B5" w:rsidRPr="002209B5" w:rsidRDefault="002209B5" w:rsidP="002209B5">
      <w:pPr>
        <w:spacing w:line="276" w:lineRule="auto"/>
        <w:ind w:firstLine="708"/>
        <w:jc w:val="both"/>
        <w:rPr>
          <w:sz w:val="28"/>
          <w:szCs w:val="28"/>
        </w:rPr>
      </w:pPr>
      <w:r w:rsidRPr="002209B5">
        <w:rPr>
          <w:sz w:val="28"/>
          <w:szCs w:val="28"/>
        </w:rPr>
        <w:t xml:space="preserve">- </w:t>
      </w:r>
      <w:proofErr w:type="gramStart"/>
      <w:r w:rsidRPr="002209B5">
        <w:rPr>
          <w:sz w:val="28"/>
          <w:szCs w:val="28"/>
        </w:rPr>
        <w:t>бесперебойное</w:t>
      </w:r>
      <w:proofErr w:type="gramEnd"/>
      <w:r w:rsidRPr="002209B5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снабжением  за основной период О</w:t>
      </w:r>
      <w:r w:rsidRPr="002209B5">
        <w:rPr>
          <w:sz w:val="28"/>
          <w:szCs w:val="28"/>
        </w:rPr>
        <w:t>ГЭ и ГВЭ;</w:t>
      </w:r>
    </w:p>
    <w:p w:rsidR="002209B5" w:rsidRPr="002209B5" w:rsidRDefault="002209B5" w:rsidP="002209B5">
      <w:pPr>
        <w:spacing w:line="276" w:lineRule="auto"/>
        <w:ind w:firstLine="708"/>
        <w:jc w:val="both"/>
        <w:rPr>
          <w:sz w:val="28"/>
          <w:szCs w:val="28"/>
        </w:rPr>
      </w:pPr>
      <w:r w:rsidRPr="002209B5">
        <w:rPr>
          <w:sz w:val="28"/>
          <w:szCs w:val="28"/>
        </w:rPr>
        <w:t>- обеспечить доставку участников ГИА  к пункту проведения экзаменов и обратно в соответствии с утвержденным распределением участников;</w:t>
      </w:r>
    </w:p>
    <w:p w:rsidR="002209B5" w:rsidRDefault="002209B5" w:rsidP="002209B5">
      <w:pPr>
        <w:spacing w:line="276" w:lineRule="auto"/>
        <w:ind w:firstLine="708"/>
        <w:jc w:val="both"/>
        <w:rPr>
          <w:sz w:val="28"/>
          <w:szCs w:val="28"/>
        </w:rPr>
      </w:pPr>
      <w:r w:rsidRPr="002209B5">
        <w:rPr>
          <w:sz w:val="28"/>
          <w:szCs w:val="28"/>
        </w:rPr>
        <w:t>- информационную безопасность на всех этапа</w:t>
      </w:r>
      <w:r>
        <w:rPr>
          <w:sz w:val="28"/>
          <w:szCs w:val="28"/>
        </w:rPr>
        <w:t>х проведения основного периода О</w:t>
      </w:r>
      <w:r w:rsidRPr="002209B5">
        <w:rPr>
          <w:sz w:val="28"/>
          <w:szCs w:val="28"/>
        </w:rPr>
        <w:t>ГЭ и ГВЭ</w:t>
      </w:r>
    </w:p>
    <w:p w:rsidR="00A52CAF" w:rsidRPr="007C4090" w:rsidRDefault="00A52CAF" w:rsidP="00AE7EB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Руководителям </w:t>
      </w:r>
      <w:r w:rsidR="00AE7EB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организаций:</w:t>
      </w:r>
    </w:p>
    <w:p w:rsidR="00A52CAF" w:rsidRDefault="00A52CAF" w:rsidP="00AE7EB2">
      <w:pPr>
        <w:tabs>
          <w:tab w:val="num" w:pos="0"/>
          <w:tab w:val="left" w:pos="24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приказами</w:t>
      </w:r>
      <w:r w:rsidRPr="00BB78A2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своих работников в качестве руководителей и организаторов ППЭ, членов ГЭК, предметных комиссий, конфликтной комиссии, технических специалистов и ас</w:t>
      </w:r>
      <w:r>
        <w:rPr>
          <w:sz w:val="28"/>
          <w:szCs w:val="28"/>
        </w:rPr>
        <w:t>систентов для выполнения работ по организации и проведению</w:t>
      </w:r>
      <w:r w:rsidRPr="004B4F4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периода ОГЭ</w:t>
      </w:r>
      <w:r w:rsidR="002209B5">
        <w:rPr>
          <w:sz w:val="28"/>
          <w:szCs w:val="28"/>
        </w:rPr>
        <w:t xml:space="preserve"> и ГВЭ</w:t>
      </w:r>
      <w:r>
        <w:rPr>
          <w:sz w:val="28"/>
          <w:szCs w:val="28"/>
        </w:rPr>
        <w:t>;</w:t>
      </w:r>
    </w:p>
    <w:p w:rsidR="00A52CAF" w:rsidRDefault="00A52CAF" w:rsidP="00AE7E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7964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под подпись проинформировать работников, привлекаемых к проведению</w:t>
      </w:r>
      <w:r>
        <w:rPr>
          <w:sz w:val="28"/>
          <w:szCs w:val="28"/>
        </w:rPr>
        <w:t xml:space="preserve"> ОГЭ</w:t>
      </w:r>
      <w:r w:rsidR="002209B5">
        <w:rPr>
          <w:sz w:val="28"/>
          <w:szCs w:val="28"/>
        </w:rPr>
        <w:t xml:space="preserve"> и ГВЭ</w:t>
      </w:r>
      <w:r w:rsidRPr="004B4F47">
        <w:rPr>
          <w:sz w:val="28"/>
          <w:szCs w:val="28"/>
        </w:rPr>
        <w:t xml:space="preserve">, </w:t>
      </w:r>
      <w:r w:rsidR="00C843F3">
        <w:rPr>
          <w:sz w:val="28"/>
          <w:szCs w:val="28"/>
        </w:rPr>
        <w:t xml:space="preserve">с инструкциями, </w:t>
      </w:r>
      <w:r w:rsidRPr="004B4F47">
        <w:rPr>
          <w:sz w:val="28"/>
          <w:szCs w:val="28"/>
        </w:rPr>
        <w:t xml:space="preserve">о сроках, местах и порядке проведения </w:t>
      </w:r>
      <w:r w:rsidR="002209B5">
        <w:rPr>
          <w:sz w:val="28"/>
          <w:szCs w:val="28"/>
        </w:rPr>
        <w:t>ГИА</w:t>
      </w:r>
      <w:r w:rsidRPr="004B4F47">
        <w:rPr>
          <w:sz w:val="28"/>
          <w:szCs w:val="28"/>
        </w:rPr>
        <w:t xml:space="preserve">, об основаниях для удаления из ППЭ, о применении мер дисциплинарного и административного воздействия в отношении лиц, привлекаемых к проведению </w:t>
      </w:r>
      <w:r w:rsidR="002209B5">
        <w:rPr>
          <w:sz w:val="28"/>
          <w:szCs w:val="28"/>
        </w:rPr>
        <w:t xml:space="preserve">ГИА и </w:t>
      </w:r>
      <w:r w:rsidRPr="004B4F47">
        <w:rPr>
          <w:sz w:val="28"/>
          <w:szCs w:val="28"/>
        </w:rPr>
        <w:t>нар</w:t>
      </w:r>
      <w:r>
        <w:rPr>
          <w:sz w:val="28"/>
          <w:szCs w:val="28"/>
        </w:rPr>
        <w:t>уши</w:t>
      </w:r>
      <w:r w:rsidR="00C843F3">
        <w:rPr>
          <w:sz w:val="28"/>
          <w:szCs w:val="28"/>
        </w:rPr>
        <w:t xml:space="preserve">вших порядок проведения </w:t>
      </w:r>
      <w:r w:rsidR="002209B5">
        <w:rPr>
          <w:sz w:val="28"/>
          <w:szCs w:val="28"/>
        </w:rPr>
        <w:t>ГИА</w:t>
      </w:r>
      <w:r w:rsidR="00C843F3">
        <w:rPr>
          <w:sz w:val="28"/>
          <w:szCs w:val="28"/>
        </w:rPr>
        <w:t xml:space="preserve"> (П</w:t>
      </w:r>
      <w:r w:rsidR="00117118">
        <w:rPr>
          <w:sz w:val="28"/>
          <w:szCs w:val="28"/>
        </w:rPr>
        <w:t>риложение 1</w:t>
      </w:r>
      <w:r>
        <w:rPr>
          <w:sz w:val="28"/>
          <w:szCs w:val="28"/>
        </w:rPr>
        <w:t>);</w:t>
      </w:r>
    </w:p>
    <w:p w:rsidR="00845318" w:rsidRPr="00845318" w:rsidRDefault="00A52CAF" w:rsidP="008453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C7964">
        <w:rPr>
          <w:sz w:val="28"/>
          <w:szCs w:val="28"/>
        </w:rPr>
        <w:t xml:space="preserve">обеспечить сохранность и работоспособность оборудования, переданного в </w:t>
      </w:r>
      <w:r>
        <w:rPr>
          <w:sz w:val="28"/>
          <w:szCs w:val="28"/>
        </w:rPr>
        <w:t>образовательные организации</w:t>
      </w:r>
      <w:r w:rsidRPr="00FC7964">
        <w:rPr>
          <w:sz w:val="28"/>
          <w:szCs w:val="28"/>
        </w:rPr>
        <w:t xml:space="preserve"> для проведения </w:t>
      </w:r>
      <w:r w:rsidR="002209B5">
        <w:rPr>
          <w:sz w:val="28"/>
          <w:szCs w:val="28"/>
        </w:rPr>
        <w:t>ГИА</w:t>
      </w:r>
      <w:r w:rsidRPr="00FC7964">
        <w:rPr>
          <w:sz w:val="28"/>
          <w:szCs w:val="28"/>
        </w:rPr>
        <w:t xml:space="preserve">, </w:t>
      </w:r>
      <w:r w:rsidR="00845318" w:rsidRPr="00845318">
        <w:rPr>
          <w:sz w:val="28"/>
          <w:szCs w:val="28"/>
        </w:rPr>
        <w:t xml:space="preserve">и своевременную техническую подготовку к каждому экзамену не ранее чем за 5 календарных дней, но не позднее 16:00 по местному времени календарного дня, </w:t>
      </w:r>
    </w:p>
    <w:p w:rsidR="00845318" w:rsidRDefault="00845318" w:rsidP="00845318">
      <w:pPr>
        <w:spacing w:line="276" w:lineRule="auto"/>
        <w:jc w:val="both"/>
        <w:rPr>
          <w:sz w:val="28"/>
          <w:szCs w:val="28"/>
        </w:rPr>
      </w:pPr>
      <w:r w:rsidRPr="00845318">
        <w:rPr>
          <w:sz w:val="28"/>
          <w:szCs w:val="28"/>
        </w:rPr>
        <w:t>предшествующего экзамену, и до проведения контроля технической готовности;</w:t>
      </w:r>
    </w:p>
    <w:p w:rsidR="00845318" w:rsidRDefault="00845318" w:rsidP="008453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обеспечить контроль технической готовности ППЭ н</w:t>
      </w:r>
      <w:r w:rsidRPr="00B50943">
        <w:rPr>
          <w:sz w:val="28"/>
          <w:szCs w:val="28"/>
        </w:rPr>
        <w:t>е ранее чем за</w:t>
      </w:r>
      <w:r>
        <w:rPr>
          <w:sz w:val="28"/>
          <w:szCs w:val="28"/>
        </w:rPr>
        <w:t xml:space="preserve"> 2 рабочих дня, но не позднее 16</w:t>
      </w:r>
      <w:r w:rsidRPr="00B50943">
        <w:rPr>
          <w:sz w:val="28"/>
          <w:szCs w:val="28"/>
        </w:rPr>
        <w:t xml:space="preserve">:00 по местному времени календарного </w:t>
      </w:r>
      <w:r>
        <w:rPr>
          <w:sz w:val="28"/>
          <w:szCs w:val="28"/>
        </w:rPr>
        <w:t xml:space="preserve">дня, </w:t>
      </w:r>
      <w:r w:rsidRPr="00B50943">
        <w:rPr>
          <w:sz w:val="28"/>
          <w:szCs w:val="28"/>
        </w:rPr>
        <w:t>предшествующего экзамену</w:t>
      </w:r>
      <w:r>
        <w:rPr>
          <w:sz w:val="28"/>
          <w:szCs w:val="28"/>
        </w:rPr>
        <w:t>;</w:t>
      </w:r>
    </w:p>
    <w:p w:rsidR="00845318" w:rsidRDefault="00845318" w:rsidP="008453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контроль над  скачиванием ключа  не ранее 9:30</w:t>
      </w:r>
      <w:r w:rsidRPr="00BA7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 позднее 10:00;</w:t>
      </w:r>
    </w:p>
    <w:p w:rsidR="00845318" w:rsidRDefault="00845318" w:rsidP="008453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94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начало экзамена не ранее 10:10</w:t>
      </w:r>
      <w:r w:rsidRPr="00BA7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 позднее 11:00;</w:t>
      </w:r>
    </w:p>
    <w:p w:rsidR="00845318" w:rsidRDefault="00845318" w:rsidP="008453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завершение экзамена не ранее 10:30 и не позднее 16:30;</w:t>
      </w:r>
    </w:p>
    <w:p w:rsidR="00845318" w:rsidRDefault="00845318" w:rsidP="008453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своевременную передачу бланков не ранее 11:00 и не позднее 19:00.</w:t>
      </w:r>
    </w:p>
    <w:p w:rsidR="00845318" w:rsidRDefault="00845318" w:rsidP="008453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5A">
        <w:rPr>
          <w:sz w:val="28"/>
          <w:szCs w:val="28"/>
        </w:rPr>
        <w:t xml:space="preserve"> информационную безопасность на всех этапа</w:t>
      </w:r>
      <w:r>
        <w:rPr>
          <w:sz w:val="28"/>
          <w:szCs w:val="28"/>
        </w:rPr>
        <w:t>х проведения основного периода О</w:t>
      </w:r>
      <w:r w:rsidRPr="00695E5A">
        <w:rPr>
          <w:sz w:val="28"/>
          <w:szCs w:val="28"/>
        </w:rPr>
        <w:t>ГЭ и ГВЭ.</w:t>
      </w:r>
    </w:p>
    <w:p w:rsidR="00A52CAF" w:rsidRPr="00616354" w:rsidRDefault="00A52CAF" w:rsidP="008453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16354">
        <w:rPr>
          <w:sz w:val="28"/>
          <w:szCs w:val="28"/>
        </w:rPr>
        <w:t>Контроль за</w:t>
      </w:r>
      <w:proofErr w:type="gramEnd"/>
      <w:r w:rsidRPr="00616354">
        <w:rPr>
          <w:sz w:val="28"/>
          <w:szCs w:val="28"/>
        </w:rPr>
        <w:t xml:space="preserve"> исполнением настоящего приказа оставляю за собой.</w:t>
      </w:r>
    </w:p>
    <w:p w:rsidR="00A52CAF" w:rsidRDefault="00A52CAF" w:rsidP="00AE7EB2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845318" w:rsidRDefault="00845318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845318" w:rsidRDefault="00845318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E7EB2">
      <w:pPr>
        <w:tabs>
          <w:tab w:val="num" w:pos="0"/>
        </w:tabs>
        <w:jc w:val="both"/>
        <w:rPr>
          <w:sz w:val="28"/>
          <w:szCs w:val="28"/>
        </w:rPr>
      </w:pPr>
    </w:p>
    <w:p w:rsidR="00A52CAF" w:rsidRDefault="00117118" w:rsidP="00AE031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E0313" w:rsidRPr="00680295">
        <w:rPr>
          <w:sz w:val="28"/>
          <w:szCs w:val="28"/>
        </w:rPr>
        <w:tab/>
      </w:r>
      <w:r w:rsidR="00AE031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="00AE0313">
        <w:rPr>
          <w:sz w:val="28"/>
          <w:szCs w:val="28"/>
        </w:rPr>
        <w:t xml:space="preserve"> </w:t>
      </w:r>
      <w:r>
        <w:rPr>
          <w:sz w:val="28"/>
          <w:szCs w:val="28"/>
        </w:rPr>
        <w:t>В.А. Поздняков</w:t>
      </w:r>
    </w:p>
    <w:p w:rsidR="00A52CAF" w:rsidRDefault="00A52CAF" w:rsidP="00A52CAF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845318" w:rsidRPr="00616354" w:rsidRDefault="00845318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7C3A98" w:rsidRDefault="00A52CAF" w:rsidP="00A52C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63D64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0A22FB">
        <w:rPr>
          <w:rFonts w:ascii="Times New Roman" w:hAnsi="Times New Roman" w:cs="Times New Roman"/>
          <w:sz w:val="20"/>
          <w:szCs w:val="20"/>
        </w:rPr>
        <w:t>Тулаева</w:t>
      </w:r>
      <w:proofErr w:type="spellEnd"/>
      <w:r w:rsidR="000A22FB">
        <w:rPr>
          <w:rFonts w:ascii="Times New Roman" w:hAnsi="Times New Roman" w:cs="Times New Roman"/>
          <w:sz w:val="20"/>
          <w:szCs w:val="20"/>
        </w:rPr>
        <w:t xml:space="preserve"> Е.В., тел.: 21-48-92</w:t>
      </w:r>
      <w:bookmarkStart w:id="1" w:name="_GoBack"/>
      <w:bookmarkEnd w:id="1"/>
    </w:p>
    <w:p w:rsidR="00AE0313" w:rsidRDefault="00AE0313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3A98" w:rsidRPr="00787808" w:rsidRDefault="007C3A98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8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20D0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C3A98" w:rsidRPr="00787808" w:rsidRDefault="007C3A98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808">
        <w:rPr>
          <w:rFonts w:ascii="Times New Roman" w:hAnsi="Times New Roman" w:cs="Times New Roman"/>
          <w:sz w:val="24"/>
          <w:szCs w:val="24"/>
        </w:rPr>
        <w:t xml:space="preserve"> </w:t>
      </w:r>
      <w:r w:rsidR="00787808">
        <w:rPr>
          <w:rFonts w:ascii="Times New Roman" w:hAnsi="Times New Roman" w:cs="Times New Roman"/>
          <w:sz w:val="24"/>
          <w:szCs w:val="24"/>
        </w:rPr>
        <w:t>к</w:t>
      </w:r>
      <w:r w:rsidRPr="00787808">
        <w:rPr>
          <w:rFonts w:ascii="Times New Roman" w:hAnsi="Times New Roman" w:cs="Times New Roman"/>
          <w:sz w:val="24"/>
          <w:szCs w:val="24"/>
        </w:rPr>
        <w:t xml:space="preserve"> приказу Минобрнауки РБ</w:t>
      </w:r>
    </w:p>
    <w:p w:rsidR="007C3A98" w:rsidRPr="00787808" w:rsidRDefault="00787808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3A98" w:rsidRPr="00787808">
        <w:rPr>
          <w:rFonts w:ascii="Times New Roman" w:hAnsi="Times New Roman" w:cs="Times New Roman"/>
          <w:sz w:val="24"/>
          <w:szCs w:val="24"/>
        </w:rPr>
        <w:t xml:space="preserve">т </w:t>
      </w:r>
      <w:r w:rsidR="00845318">
        <w:rPr>
          <w:rFonts w:ascii="Times New Roman" w:hAnsi="Times New Roman" w:cs="Times New Roman"/>
          <w:sz w:val="24"/>
          <w:szCs w:val="24"/>
        </w:rPr>
        <w:t>«_____»_______________2025</w:t>
      </w:r>
      <w:r w:rsidR="007C3A98" w:rsidRPr="00787808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146FD4" w:rsidRDefault="00146FD4" w:rsidP="00404E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73F" w:rsidRDefault="0097673F" w:rsidP="0097673F">
      <w:pPr>
        <w:jc w:val="center"/>
        <w:rPr>
          <w:b/>
          <w:sz w:val="28"/>
          <w:szCs w:val="28"/>
        </w:rPr>
      </w:pPr>
    </w:p>
    <w:p w:rsidR="0097673F" w:rsidRPr="006748AF" w:rsidRDefault="0097673F" w:rsidP="0097673F">
      <w:pPr>
        <w:jc w:val="center"/>
        <w:rPr>
          <w:b/>
          <w:sz w:val="28"/>
          <w:szCs w:val="28"/>
        </w:rPr>
      </w:pPr>
      <w:r w:rsidRPr="006748AF">
        <w:rPr>
          <w:b/>
          <w:sz w:val="28"/>
          <w:szCs w:val="28"/>
        </w:rPr>
        <w:t xml:space="preserve">Лист ознакомления </w:t>
      </w:r>
    </w:p>
    <w:p w:rsidR="0097673F" w:rsidRDefault="0097673F" w:rsidP="0097673F">
      <w:pPr>
        <w:jc w:val="center"/>
        <w:rPr>
          <w:sz w:val="28"/>
          <w:szCs w:val="28"/>
        </w:rPr>
      </w:pPr>
    </w:p>
    <w:p w:rsidR="0097673F" w:rsidRPr="003C2D80" w:rsidRDefault="0097673F" w:rsidP="0097673F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D80">
        <w:rPr>
          <w:rFonts w:ascii="Times New Roman" w:hAnsi="Times New Roman" w:cs="Times New Roman"/>
          <w:sz w:val="28"/>
          <w:szCs w:val="28"/>
        </w:rPr>
        <w:t>Я_________________________________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C2D80">
        <w:rPr>
          <w:rFonts w:ascii="Times New Roman" w:hAnsi="Times New Roman" w:cs="Times New Roman"/>
          <w:sz w:val="28"/>
          <w:szCs w:val="28"/>
        </w:rPr>
        <w:t xml:space="preserve">    (</w:t>
      </w:r>
      <w:r w:rsidRPr="003C2D80">
        <w:rPr>
          <w:rFonts w:ascii="Times New Roman" w:hAnsi="Times New Roman" w:cs="Times New Roman"/>
          <w:sz w:val="24"/>
          <w:szCs w:val="24"/>
        </w:rPr>
        <w:t>ФИО привлекаемого работника*</w:t>
      </w:r>
      <w:r w:rsidRPr="003C2D80">
        <w:rPr>
          <w:rFonts w:ascii="Times New Roman" w:hAnsi="Times New Roman" w:cs="Times New Roman"/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r w:rsidRPr="000C7A80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в период проведения ГИА)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7673F" w:rsidRDefault="0097673F" w:rsidP="009767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359F2">
        <w:t>Наименование образовательной организации</w:t>
      </w:r>
      <w:r>
        <w:rPr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7673F" w:rsidRDefault="0097673F" w:rsidP="009767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359F2">
        <w:t>района, города</w:t>
      </w:r>
      <w:r>
        <w:rPr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подтверждаю, что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</w:t>
      </w:r>
    </w:p>
    <w:p w:rsidR="0097673F" w:rsidRPr="00191415" w:rsidRDefault="0097673F" w:rsidP="00EF669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15"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91415">
        <w:rPr>
          <w:rFonts w:ascii="Times New Roman" w:hAnsi="Times New Roman" w:cs="Times New Roman"/>
          <w:sz w:val="28"/>
          <w:szCs w:val="28"/>
        </w:rPr>
        <w:t xml:space="preserve"> общего образования, утверждённого приказом Министерства просвещения  РФ и Рособрнадзора </w:t>
      </w:r>
      <w:r w:rsidR="00AE7EB2">
        <w:rPr>
          <w:rFonts w:ascii="Times New Roman" w:hAnsi="Times New Roman" w:cs="Times New Roman"/>
          <w:sz w:val="28"/>
          <w:szCs w:val="28"/>
        </w:rPr>
        <w:t>04.04.2023 № 232/551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73F" w:rsidRPr="00C27670" w:rsidRDefault="0097673F" w:rsidP="00EF669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15">
        <w:rPr>
          <w:rFonts w:ascii="Times New Roman" w:hAnsi="Times New Roman" w:cs="Times New Roman"/>
          <w:color w:val="3B3B3B"/>
          <w:sz w:val="28"/>
          <w:szCs w:val="28"/>
        </w:rPr>
        <w:t xml:space="preserve">Единым расписанием и продолжительностью проведения </w:t>
      </w:r>
      <w:r>
        <w:rPr>
          <w:rFonts w:ascii="Times New Roman" w:hAnsi="Times New Roman" w:cs="Times New Roman"/>
          <w:color w:val="3B3B3B"/>
          <w:sz w:val="28"/>
          <w:szCs w:val="28"/>
        </w:rPr>
        <w:t>основного</w:t>
      </w:r>
      <w:r w:rsidRPr="00191415">
        <w:rPr>
          <w:rFonts w:ascii="Times New Roman" w:hAnsi="Times New Roman" w:cs="Times New Roman"/>
          <w:color w:val="3B3B3B"/>
          <w:sz w:val="28"/>
          <w:szCs w:val="28"/>
        </w:rPr>
        <w:t xml:space="preserve"> государственного экзамена по каждому учебному предмету, требований к использованию средств обучения и </w:t>
      </w:r>
      <w:r>
        <w:rPr>
          <w:rFonts w:ascii="Times New Roman" w:hAnsi="Times New Roman" w:cs="Times New Roman"/>
          <w:color w:val="3B3B3B"/>
          <w:sz w:val="28"/>
          <w:szCs w:val="28"/>
        </w:rPr>
        <w:t>восп</w:t>
      </w:r>
      <w:r w:rsidR="004C0FA2">
        <w:rPr>
          <w:rFonts w:ascii="Times New Roman" w:hAnsi="Times New Roman" w:cs="Times New Roman"/>
          <w:color w:val="3B3B3B"/>
          <w:sz w:val="28"/>
          <w:szCs w:val="28"/>
        </w:rPr>
        <w:t>итания при его проведении в 2025</w:t>
      </w:r>
      <w:r w:rsidRPr="00191415">
        <w:rPr>
          <w:rFonts w:ascii="Times New Roman" w:hAnsi="Times New Roman" w:cs="Times New Roman"/>
          <w:color w:val="3B3B3B"/>
          <w:sz w:val="28"/>
          <w:szCs w:val="28"/>
        </w:rPr>
        <w:t xml:space="preserve"> году, утверждённого приказом Министерства просвещения РФ </w:t>
      </w:r>
      <w:r w:rsidRPr="00191415">
        <w:rPr>
          <w:rFonts w:ascii="Times New Roman" w:hAnsi="Times New Roman" w:cs="Times New Roman"/>
          <w:sz w:val="28"/>
          <w:szCs w:val="28"/>
        </w:rPr>
        <w:t xml:space="preserve">и Рособрнадзора </w:t>
      </w:r>
      <w:r w:rsidR="004C0FA2">
        <w:rPr>
          <w:rFonts w:ascii="Times New Roman" w:hAnsi="Times New Roman" w:cs="Times New Roman"/>
          <w:color w:val="3B3B3B"/>
          <w:sz w:val="28"/>
          <w:szCs w:val="28"/>
        </w:rPr>
        <w:t>11.11.2024</w:t>
      </w:r>
      <w:r w:rsidR="00AE7EB2">
        <w:rPr>
          <w:rFonts w:ascii="Times New Roman" w:hAnsi="Times New Roman" w:cs="Times New Roman"/>
          <w:color w:val="3B3B3B"/>
          <w:sz w:val="28"/>
          <w:szCs w:val="28"/>
        </w:rPr>
        <w:t xml:space="preserve"> №</w:t>
      </w:r>
      <w:r w:rsidR="004C0FA2" w:rsidRPr="004C0FA2">
        <w:rPr>
          <w:rFonts w:ascii="Times New Roman" w:hAnsi="Times New Roman" w:cs="Times New Roman"/>
          <w:sz w:val="28"/>
          <w:szCs w:val="28"/>
        </w:rPr>
        <w:t>788</w:t>
      </w:r>
      <w:r w:rsidR="00AE7EB2" w:rsidRPr="004C0FA2">
        <w:rPr>
          <w:rFonts w:ascii="Times New Roman" w:hAnsi="Times New Roman" w:cs="Times New Roman"/>
          <w:sz w:val="28"/>
          <w:szCs w:val="28"/>
        </w:rPr>
        <w:t>/</w:t>
      </w:r>
      <w:r w:rsidR="004C0FA2" w:rsidRPr="004C0FA2">
        <w:rPr>
          <w:rFonts w:ascii="Times New Roman" w:hAnsi="Times New Roman" w:cs="Times New Roman"/>
          <w:sz w:val="28"/>
          <w:szCs w:val="28"/>
        </w:rPr>
        <w:t>2090</w:t>
      </w:r>
      <w:r w:rsidRPr="004C0FA2">
        <w:rPr>
          <w:rFonts w:ascii="Times New Roman" w:hAnsi="Times New Roman" w:cs="Times New Roman"/>
          <w:sz w:val="28"/>
          <w:szCs w:val="28"/>
        </w:rPr>
        <w:t>;</w:t>
      </w:r>
    </w:p>
    <w:p w:rsidR="0097673F" w:rsidRDefault="0097673F" w:rsidP="004C0FA2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70">
        <w:rPr>
          <w:rFonts w:ascii="Times New Roman" w:hAnsi="Times New Roman" w:cs="Times New Roman"/>
          <w:sz w:val="28"/>
          <w:szCs w:val="28"/>
        </w:rPr>
        <w:t xml:space="preserve">Единым расписанием и продолжительностью проведения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выпускного </w:t>
      </w:r>
      <w:r w:rsidRPr="00C27670">
        <w:rPr>
          <w:rFonts w:ascii="Times New Roman" w:hAnsi="Times New Roman" w:cs="Times New Roman"/>
          <w:sz w:val="28"/>
          <w:szCs w:val="28"/>
        </w:rPr>
        <w:t>экзамена</w:t>
      </w:r>
      <w:r w:rsidRPr="00C27670">
        <w:t xml:space="preserve"> </w:t>
      </w:r>
      <w:r w:rsidRPr="00C27670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</w:t>
      </w:r>
      <w:r w:rsidRPr="00C27670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требований к использованию средств обучения и восп</w:t>
      </w:r>
      <w:r w:rsidR="004C0FA2">
        <w:rPr>
          <w:rFonts w:ascii="Times New Roman" w:hAnsi="Times New Roman" w:cs="Times New Roman"/>
          <w:sz w:val="28"/>
          <w:szCs w:val="28"/>
        </w:rPr>
        <w:t>итания при его проведении в 2025</w:t>
      </w:r>
      <w:r w:rsidRPr="00C27670">
        <w:rPr>
          <w:rFonts w:ascii="Times New Roman" w:hAnsi="Times New Roman" w:cs="Times New Roman"/>
          <w:sz w:val="28"/>
          <w:szCs w:val="28"/>
        </w:rPr>
        <w:t xml:space="preserve"> году, утве</w:t>
      </w:r>
      <w:r w:rsidR="004C0FA2">
        <w:rPr>
          <w:rFonts w:ascii="Times New Roman" w:hAnsi="Times New Roman" w:cs="Times New Roman"/>
          <w:sz w:val="28"/>
          <w:szCs w:val="28"/>
        </w:rPr>
        <w:t xml:space="preserve">рждённого приказом Министерства </w:t>
      </w:r>
      <w:r w:rsidRPr="00C27670">
        <w:rPr>
          <w:rFonts w:ascii="Times New Roman" w:hAnsi="Times New Roman" w:cs="Times New Roman"/>
          <w:sz w:val="28"/>
          <w:szCs w:val="28"/>
        </w:rPr>
        <w:t>просвещения РФ и Рособрна</w:t>
      </w:r>
      <w:r>
        <w:rPr>
          <w:rFonts w:ascii="Times New Roman" w:hAnsi="Times New Roman" w:cs="Times New Roman"/>
          <w:sz w:val="28"/>
          <w:szCs w:val="28"/>
        </w:rPr>
        <w:t xml:space="preserve">дзора </w:t>
      </w:r>
      <w:r w:rsidR="004C0FA2" w:rsidRPr="004C0FA2">
        <w:rPr>
          <w:rFonts w:ascii="Times New Roman" w:hAnsi="Times New Roman" w:cs="Times New Roman"/>
          <w:sz w:val="28"/>
          <w:szCs w:val="28"/>
        </w:rPr>
        <w:t>от 11.11.2024 № 789/2091</w:t>
      </w:r>
      <w:r w:rsidR="004C0FA2">
        <w:rPr>
          <w:rFonts w:ascii="Times New Roman" w:hAnsi="Times New Roman" w:cs="Times New Roman"/>
          <w:sz w:val="28"/>
          <w:szCs w:val="28"/>
        </w:rPr>
        <w:t>;</w:t>
      </w:r>
    </w:p>
    <w:p w:rsidR="0097673F" w:rsidRDefault="0097673F" w:rsidP="00EF669E">
      <w:pPr>
        <w:pStyle w:val="a7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202731"/>
          <w:sz w:val="28"/>
          <w:szCs w:val="28"/>
        </w:rPr>
      </w:pP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202731"/>
          <w:sz w:val="28"/>
          <w:szCs w:val="28"/>
        </w:rPr>
        <w:t>Минобрнауки РБ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 от </w:t>
      </w:r>
      <w:r w:rsidR="000A22FB">
        <w:rPr>
          <w:rFonts w:ascii="Times New Roman" w:hAnsi="Times New Roman" w:cs="Times New Roman"/>
          <w:color w:val="202731"/>
          <w:sz w:val="28"/>
          <w:szCs w:val="28"/>
        </w:rPr>
        <w:t>19.02.2025 № 245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202731"/>
          <w:sz w:val="28"/>
          <w:szCs w:val="28"/>
        </w:rPr>
        <w:t>установлении минимального количества</w:t>
      </w:r>
      <w:r w:rsidR="004C0FA2">
        <w:rPr>
          <w:rFonts w:ascii="Times New Roman" w:hAnsi="Times New Roman" w:cs="Times New Roman"/>
          <w:color w:val="202731"/>
          <w:sz w:val="28"/>
          <w:szCs w:val="28"/>
        </w:rPr>
        <w:t xml:space="preserve"> баллов ОГЭ и ГВЭ ГИА – 9 в 2025</w:t>
      </w:r>
      <w:r>
        <w:rPr>
          <w:rFonts w:ascii="Times New Roman" w:hAnsi="Times New Roman" w:cs="Times New Roman"/>
          <w:color w:val="202731"/>
          <w:sz w:val="28"/>
          <w:szCs w:val="28"/>
        </w:rPr>
        <w:t xml:space="preserve"> году»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>;</w:t>
      </w:r>
    </w:p>
    <w:p w:rsidR="00A926BE" w:rsidRPr="00191415" w:rsidRDefault="00A926BE" w:rsidP="00EF669E">
      <w:pPr>
        <w:pStyle w:val="a7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202731"/>
          <w:sz w:val="28"/>
          <w:szCs w:val="28"/>
        </w:rPr>
      </w:pPr>
      <w:r>
        <w:rPr>
          <w:rFonts w:ascii="Times New Roman" w:hAnsi="Times New Roman" w:cs="Times New Roman"/>
          <w:color w:val="202731"/>
          <w:sz w:val="28"/>
          <w:szCs w:val="28"/>
        </w:rPr>
        <w:t xml:space="preserve">Приказом Минобрнауки РБ от </w:t>
      </w:r>
      <w:r w:rsidR="004C0FA2">
        <w:rPr>
          <w:rFonts w:ascii="Times New Roman" w:hAnsi="Times New Roman" w:cs="Times New Roman"/>
          <w:color w:val="202731"/>
          <w:sz w:val="28"/>
          <w:szCs w:val="28"/>
        </w:rPr>
        <w:t>17.01.2025</w:t>
      </w:r>
      <w:r w:rsidR="00AE7EB2">
        <w:rPr>
          <w:rFonts w:ascii="Times New Roman" w:hAnsi="Times New Roman" w:cs="Times New Roman"/>
          <w:color w:val="202731"/>
          <w:sz w:val="28"/>
          <w:szCs w:val="28"/>
        </w:rPr>
        <w:t xml:space="preserve"> № </w:t>
      </w:r>
      <w:r w:rsidR="004C0FA2">
        <w:rPr>
          <w:rFonts w:ascii="Times New Roman" w:hAnsi="Times New Roman" w:cs="Times New Roman"/>
          <w:color w:val="202731"/>
          <w:sz w:val="28"/>
          <w:szCs w:val="28"/>
        </w:rPr>
        <w:t>61</w:t>
      </w:r>
      <w:r>
        <w:rPr>
          <w:rFonts w:ascii="Times New Roman" w:hAnsi="Times New Roman" w:cs="Times New Roman"/>
          <w:color w:val="202731"/>
          <w:sz w:val="28"/>
          <w:szCs w:val="28"/>
        </w:rPr>
        <w:t xml:space="preserve"> «О проведении государственной итоговой аттестации по образовательным программам основного общего образов</w:t>
      </w:r>
      <w:r w:rsidR="004C0FA2">
        <w:rPr>
          <w:rFonts w:ascii="Times New Roman" w:hAnsi="Times New Roman" w:cs="Times New Roman"/>
          <w:color w:val="202731"/>
          <w:sz w:val="28"/>
          <w:szCs w:val="28"/>
        </w:rPr>
        <w:t>ания в Республике Бурятия в 2025</w:t>
      </w:r>
      <w:r>
        <w:rPr>
          <w:rFonts w:ascii="Times New Roman" w:hAnsi="Times New Roman" w:cs="Times New Roman"/>
          <w:color w:val="202731"/>
          <w:sz w:val="28"/>
          <w:szCs w:val="28"/>
        </w:rPr>
        <w:t xml:space="preserve"> году»;</w:t>
      </w:r>
    </w:p>
    <w:p w:rsidR="00AE7EB2" w:rsidRPr="00AE7EB2" w:rsidRDefault="00AE7EB2" w:rsidP="00AE7EB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EB2">
        <w:rPr>
          <w:rFonts w:ascii="Times New Roman" w:hAnsi="Times New Roman" w:cs="Times New Roman"/>
          <w:sz w:val="28"/>
          <w:szCs w:val="28"/>
        </w:rPr>
        <w:t>Санитарными правилами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(зарегистрированы Министерством юстиции Российской Федерации 18 декабря 2020 г., регистрационный № 61573);</w:t>
      </w:r>
      <w:proofErr w:type="gramEnd"/>
    </w:p>
    <w:p w:rsidR="00D45773" w:rsidRDefault="00EF669E" w:rsidP="00D45773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9E">
        <w:rPr>
          <w:rFonts w:ascii="Times New Roman" w:hAnsi="Times New Roman" w:cs="Times New Roman"/>
          <w:sz w:val="28"/>
          <w:szCs w:val="28"/>
        </w:rPr>
        <w:t xml:space="preserve">Инструкциями для лиц, привлекаемых к проведению </w:t>
      </w:r>
      <w:r w:rsidR="00D45773">
        <w:rPr>
          <w:rFonts w:ascii="Times New Roman" w:hAnsi="Times New Roman" w:cs="Times New Roman"/>
          <w:sz w:val="28"/>
          <w:szCs w:val="28"/>
        </w:rPr>
        <w:t>ОГЭ</w:t>
      </w:r>
      <w:r w:rsidR="000A22FB">
        <w:rPr>
          <w:rFonts w:ascii="Times New Roman" w:hAnsi="Times New Roman" w:cs="Times New Roman"/>
          <w:sz w:val="28"/>
          <w:szCs w:val="28"/>
        </w:rPr>
        <w:t xml:space="preserve"> И ГВЭ</w:t>
      </w:r>
      <w:r w:rsidR="00D45773">
        <w:rPr>
          <w:rFonts w:ascii="Times New Roman" w:hAnsi="Times New Roman" w:cs="Times New Roman"/>
          <w:sz w:val="28"/>
          <w:szCs w:val="28"/>
        </w:rPr>
        <w:t xml:space="preserve"> </w:t>
      </w:r>
      <w:r w:rsidRPr="00EF669E">
        <w:rPr>
          <w:rFonts w:ascii="Times New Roman" w:hAnsi="Times New Roman" w:cs="Times New Roman"/>
          <w:sz w:val="28"/>
          <w:szCs w:val="28"/>
        </w:rPr>
        <w:t xml:space="preserve"> в </w:t>
      </w:r>
      <w:r w:rsidRPr="00EF669E">
        <w:rPr>
          <w:rFonts w:ascii="Times New Roman" w:hAnsi="Times New Roman" w:cs="Times New Roman"/>
          <w:sz w:val="28"/>
          <w:szCs w:val="28"/>
        </w:rPr>
        <w:lastRenderedPageBreak/>
        <w:t>ППЭ.</w:t>
      </w:r>
    </w:p>
    <w:p w:rsidR="0097673F" w:rsidRPr="00191415" w:rsidRDefault="0097673F" w:rsidP="0097673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7673F" w:rsidRPr="00191415" w:rsidRDefault="0097673F" w:rsidP="0097673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91415">
        <w:rPr>
          <w:rFonts w:ascii="Times New Roman" w:hAnsi="Times New Roman" w:cs="Times New Roman"/>
          <w:sz w:val="20"/>
          <w:szCs w:val="20"/>
        </w:rPr>
        <w:t>____________________  /_____________________/</w:t>
      </w:r>
    </w:p>
    <w:p w:rsidR="0097673F" w:rsidRPr="00191415" w:rsidRDefault="0097673F" w:rsidP="0097673F">
      <w:pPr>
        <w:pStyle w:val="a7"/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91415">
        <w:rPr>
          <w:rFonts w:ascii="Times New Roman" w:hAnsi="Times New Roman" w:cs="Times New Roman"/>
          <w:sz w:val="20"/>
          <w:szCs w:val="20"/>
        </w:rPr>
        <w:t>(подпись работника</w:t>
      </w:r>
      <w:r>
        <w:rPr>
          <w:rFonts w:ascii="Times New Roman" w:hAnsi="Times New Roman" w:cs="Times New Roman"/>
          <w:sz w:val="20"/>
          <w:szCs w:val="20"/>
        </w:rPr>
        <w:t xml:space="preserve">)        </w:t>
      </w:r>
      <w:r w:rsidRPr="00191415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7673F" w:rsidRPr="00191415" w:rsidRDefault="0097673F" w:rsidP="0097673F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административной ответственности, предусмотренной ч.4 ст.19.30</w:t>
      </w:r>
      <w:proofErr w:type="gramStart"/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АП РФ, за </w:t>
      </w:r>
      <w:r w:rsidRPr="00191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умышленное искажение результатов государственной итоговой аттестации, а также за нарушение установленного</w:t>
      </w:r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415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образовании порядка проведения государственной итоговой аттестации </w:t>
      </w:r>
      <w:r w:rsidRPr="001914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предупреждён</w:t>
      </w:r>
      <w:r w:rsidRPr="00191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673F" w:rsidRPr="00191415" w:rsidRDefault="0097673F" w:rsidP="0097673F">
      <w:pPr>
        <w:ind w:firstLine="360"/>
        <w:jc w:val="both"/>
        <w:rPr>
          <w:sz w:val="28"/>
          <w:szCs w:val="28"/>
        </w:rPr>
      </w:pPr>
    </w:p>
    <w:p w:rsidR="0097673F" w:rsidRPr="00E94830" w:rsidRDefault="0097673F" w:rsidP="0097673F">
      <w:pPr>
        <w:jc w:val="both"/>
        <w:rPr>
          <w:sz w:val="28"/>
          <w:szCs w:val="28"/>
        </w:rPr>
      </w:pPr>
      <w:r w:rsidRPr="00A903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_____________________  </w:t>
      </w:r>
      <w:r w:rsidRPr="00E94830">
        <w:rPr>
          <w:sz w:val="28"/>
          <w:szCs w:val="28"/>
        </w:rPr>
        <w:t>/_______________</w:t>
      </w:r>
      <w:r>
        <w:rPr>
          <w:sz w:val="28"/>
          <w:szCs w:val="28"/>
        </w:rPr>
        <w:t>______</w:t>
      </w:r>
      <w:r w:rsidRPr="00E94830">
        <w:rPr>
          <w:sz w:val="28"/>
          <w:szCs w:val="28"/>
        </w:rPr>
        <w:t>/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0330">
        <w:rPr>
          <w:sz w:val="28"/>
          <w:szCs w:val="28"/>
        </w:rPr>
        <w:t xml:space="preserve">          </w:t>
      </w:r>
      <w:r w:rsidRPr="00E94830">
        <w:rPr>
          <w:sz w:val="28"/>
          <w:szCs w:val="28"/>
        </w:rPr>
        <w:t>(</w:t>
      </w:r>
      <w:r w:rsidRPr="004A1E5A">
        <w:t xml:space="preserve">подпись </w:t>
      </w:r>
      <w:r>
        <w:t>работника</w:t>
      </w:r>
      <w:r>
        <w:rPr>
          <w:sz w:val="28"/>
          <w:szCs w:val="28"/>
        </w:rPr>
        <w:t>)                   (</w:t>
      </w:r>
      <w:r w:rsidRPr="004A1E5A">
        <w:t>расшифровка подписи</w:t>
      </w:r>
      <w:r>
        <w:rPr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Pr="000A1BE4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D632CD">
        <w:rPr>
          <w:sz w:val="24"/>
          <w:szCs w:val="24"/>
        </w:rPr>
        <w:t>Работник образовательной организации, медицинский работник, сотрудник полиции</w:t>
      </w:r>
    </w:p>
    <w:p w:rsidR="0097673F" w:rsidRDefault="0097673F"/>
    <w:sectPr w:rsidR="0097673F" w:rsidSect="00A52C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62B"/>
    <w:multiLevelType w:val="hybridMultilevel"/>
    <w:tmpl w:val="6B005D76"/>
    <w:lvl w:ilvl="0" w:tplc="E244E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76BD"/>
    <w:multiLevelType w:val="hybridMultilevel"/>
    <w:tmpl w:val="22D21E74"/>
    <w:lvl w:ilvl="0" w:tplc="E756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E3C04"/>
    <w:multiLevelType w:val="hybridMultilevel"/>
    <w:tmpl w:val="3F08A56E"/>
    <w:lvl w:ilvl="0" w:tplc="ED185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AF"/>
    <w:rsid w:val="000A22FB"/>
    <w:rsid w:val="00117118"/>
    <w:rsid w:val="0011776D"/>
    <w:rsid w:val="00146FD4"/>
    <w:rsid w:val="001F6C2E"/>
    <w:rsid w:val="002209B5"/>
    <w:rsid w:val="00335449"/>
    <w:rsid w:val="00404E95"/>
    <w:rsid w:val="004C0FA2"/>
    <w:rsid w:val="00520D07"/>
    <w:rsid w:val="00666E07"/>
    <w:rsid w:val="00787808"/>
    <w:rsid w:val="007C33CE"/>
    <w:rsid w:val="007C3A98"/>
    <w:rsid w:val="008356FE"/>
    <w:rsid w:val="00844F55"/>
    <w:rsid w:val="00845318"/>
    <w:rsid w:val="0097673F"/>
    <w:rsid w:val="009A1B7D"/>
    <w:rsid w:val="00A52CAF"/>
    <w:rsid w:val="00A926BE"/>
    <w:rsid w:val="00AE0313"/>
    <w:rsid w:val="00AE7EB2"/>
    <w:rsid w:val="00B12C8F"/>
    <w:rsid w:val="00B21D11"/>
    <w:rsid w:val="00C843F3"/>
    <w:rsid w:val="00D45773"/>
    <w:rsid w:val="00EF669E"/>
    <w:rsid w:val="00F10370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A5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C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A52C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673F"/>
  </w:style>
  <w:style w:type="paragraph" w:styleId="a7">
    <w:name w:val="List Paragraph"/>
    <w:basedOn w:val="a"/>
    <w:uiPriority w:val="34"/>
    <w:qFormat/>
    <w:rsid w:val="00976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A5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C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A52C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673F"/>
  </w:style>
  <w:style w:type="paragraph" w:styleId="a7">
    <w:name w:val="List Paragraph"/>
    <w:basedOn w:val="a"/>
    <w:uiPriority w:val="34"/>
    <w:qFormat/>
    <w:rsid w:val="00976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Владимировна Малеева</dc:creator>
  <cp:lastModifiedBy>Екатерина Владимировна Малеева</cp:lastModifiedBy>
  <cp:revision>11</cp:revision>
  <cp:lastPrinted>2022-04-18T07:12:00Z</cp:lastPrinted>
  <dcterms:created xsi:type="dcterms:W3CDTF">2022-04-11T08:35:00Z</dcterms:created>
  <dcterms:modified xsi:type="dcterms:W3CDTF">2025-04-18T06:34:00Z</dcterms:modified>
</cp:coreProperties>
</file>