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2C55" w14:textId="41677495" w:rsidR="00E11D29" w:rsidRPr="00EF3BBC" w:rsidRDefault="000D1D89" w:rsidP="00EF3BBC">
      <w:pPr>
        <w:shd w:val="clear" w:color="auto" w:fill="FFFFFF"/>
        <w:spacing w:line="240" w:lineRule="auto"/>
        <w:ind w:firstLine="284"/>
        <w:contextualSpacing/>
        <w:jc w:val="center"/>
        <w:rPr>
          <w:rFonts w:ascii="Times New Roman" w:hAnsi="Times New Roman" w:cs="Times New Roman"/>
          <w:bCs/>
          <w:sz w:val="24"/>
          <w:szCs w:val="24"/>
        </w:rPr>
      </w:pPr>
      <w:r>
        <w:rPr>
          <w:rFonts w:ascii="Times" w:hAnsi="Times" w:cs="Times"/>
          <w:noProof/>
          <w:color w:val="000000"/>
          <w:sz w:val="24"/>
          <w:szCs w:val="24"/>
          <w:lang w:eastAsia="ru-RU"/>
        </w:rPr>
        <w:drawing>
          <wp:inline distT="0" distB="0" distL="0" distR="0" wp14:anchorId="042D669E" wp14:editId="04F27620">
            <wp:extent cx="6120765" cy="8660799"/>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660799"/>
                    </a:xfrm>
                    <a:prstGeom prst="rect">
                      <a:avLst/>
                    </a:prstGeom>
                    <a:noFill/>
                    <a:ln>
                      <a:noFill/>
                    </a:ln>
                  </pic:spPr>
                </pic:pic>
              </a:graphicData>
            </a:graphic>
          </wp:inline>
        </w:drawing>
      </w:r>
    </w:p>
    <w:p w14:paraId="7D900F81" w14:textId="77777777" w:rsidR="00E11D29" w:rsidRDefault="00E11D29" w:rsidP="00AE542B">
      <w:pPr>
        <w:shd w:val="clear" w:color="auto" w:fill="FFFFFF"/>
        <w:spacing w:after="0" w:line="240" w:lineRule="auto"/>
        <w:rPr>
          <w:rFonts w:ascii="Times New Roman" w:eastAsia="Times New Roman" w:hAnsi="Times New Roman" w:cs="Times New Roman"/>
          <w:color w:val="000000"/>
          <w:sz w:val="24"/>
          <w:szCs w:val="24"/>
          <w:lang w:eastAsia="ru-RU"/>
        </w:rPr>
      </w:pPr>
    </w:p>
    <w:p w14:paraId="1AAFB09E" w14:textId="77777777" w:rsidR="00E11D29" w:rsidRDefault="00E11D29"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p>
    <w:p w14:paraId="2D8D02D3" w14:textId="4D5545B0" w:rsidR="00E863B8" w:rsidRPr="00AE542B" w:rsidRDefault="00B345B5" w:rsidP="00AE542B">
      <w:pPr>
        <w:pStyle w:val="a3"/>
        <w:numPr>
          <w:ilvl w:val="0"/>
          <w:numId w:val="14"/>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E542B">
        <w:rPr>
          <w:rFonts w:ascii="Times New Roman" w:eastAsia="Times New Roman" w:hAnsi="Times New Roman" w:cs="Times New Roman"/>
          <w:b/>
          <w:color w:val="000000"/>
          <w:sz w:val="24"/>
          <w:szCs w:val="24"/>
          <w:lang w:eastAsia="ru-RU"/>
        </w:rPr>
        <w:lastRenderedPageBreak/>
        <w:t>ПОЯСНИТЕЛЬНАЯ ЗАПИСКА</w:t>
      </w:r>
    </w:p>
    <w:p w14:paraId="6305D61E" w14:textId="77777777" w:rsidR="00816212" w:rsidRPr="00B345B5" w:rsidRDefault="00816212" w:rsidP="000147BD">
      <w:pPr>
        <w:shd w:val="clear" w:color="auto" w:fill="FFFFFF"/>
        <w:spacing w:after="0" w:line="240" w:lineRule="auto"/>
        <w:ind w:firstLine="284"/>
        <w:jc w:val="center"/>
        <w:rPr>
          <w:rFonts w:ascii="Times New Roman" w:eastAsia="Times New Roman" w:hAnsi="Times New Roman" w:cs="Times New Roman"/>
          <w:color w:val="000000"/>
          <w:sz w:val="24"/>
          <w:szCs w:val="24"/>
          <w:lang w:val="en-US" w:eastAsia="ru-RU"/>
        </w:rPr>
      </w:pPr>
    </w:p>
    <w:p w14:paraId="1D03A631" w14:textId="610D9214" w:rsidR="00816212" w:rsidRPr="00E11D29" w:rsidRDefault="00AC6168"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Рабочая программа по учебному предмету «История Отечества» составлена на основе</w:t>
      </w:r>
      <w:r w:rsidR="00816212" w:rsidRPr="00E11D29">
        <w:rPr>
          <w:rFonts w:ascii="Times New Roman" w:hAnsi="Times New Roman" w:cs="Times New Roman"/>
          <w:sz w:val="24"/>
          <w:szCs w:val="24"/>
        </w:rPr>
        <w:t>:</w:t>
      </w:r>
      <w:r w:rsidRPr="00E11D29">
        <w:rPr>
          <w:rFonts w:ascii="Times New Roman" w:hAnsi="Times New Roman" w:cs="Times New Roman"/>
          <w:sz w:val="24"/>
          <w:szCs w:val="24"/>
        </w:rPr>
        <w:t xml:space="preserve"> </w:t>
      </w:r>
    </w:p>
    <w:p w14:paraId="74AD9C84" w14:textId="781D61BE" w:rsidR="00AC6168" w:rsidRPr="00E11D29" w:rsidRDefault="00AC6168" w:rsidP="000147BD">
      <w:pPr>
        <w:pStyle w:val="a3"/>
        <w:numPr>
          <w:ilvl w:val="0"/>
          <w:numId w:val="11"/>
        </w:numPr>
        <w:ind w:left="0" w:firstLine="284"/>
        <w:jc w:val="both"/>
        <w:rPr>
          <w:rFonts w:ascii="Times New Roman" w:hAnsi="Times New Roman" w:cs="Times New Roman"/>
          <w:sz w:val="24"/>
          <w:szCs w:val="24"/>
        </w:rPr>
      </w:pPr>
      <w:r w:rsidRPr="00E11D29">
        <w:rPr>
          <w:rFonts w:ascii="Times New Roman" w:hAnsi="Times New Roman" w:cs="Times New Roman"/>
          <w:sz w:val="24"/>
          <w:szCs w:val="24"/>
        </w:rPr>
        <w:t>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 г. № 1026</w:t>
      </w:r>
      <w:r w:rsidR="000D1D89">
        <w:rPr>
          <w:rFonts w:ascii="Times New Roman" w:hAnsi="Times New Roman" w:cs="Times New Roman"/>
          <w:sz w:val="24"/>
          <w:szCs w:val="24"/>
        </w:rPr>
        <w:t>;</w:t>
      </w:r>
      <w:r w:rsidRPr="00E11D29">
        <w:rPr>
          <w:rFonts w:ascii="Times New Roman" w:hAnsi="Times New Roman" w:cs="Times New Roman"/>
          <w:sz w:val="24"/>
          <w:szCs w:val="24"/>
        </w:rPr>
        <w:tab/>
      </w:r>
    </w:p>
    <w:p w14:paraId="19BE7A17" w14:textId="1A3BA778" w:rsidR="00945A8C" w:rsidRPr="00E11D29" w:rsidRDefault="00945A8C" w:rsidP="00237488">
      <w:pPr>
        <w:pStyle w:val="a3"/>
        <w:widowControl w:val="0"/>
        <w:numPr>
          <w:ilvl w:val="0"/>
          <w:numId w:val="11"/>
        </w:numPr>
        <w:suppressAutoHyphens/>
        <w:spacing w:after="0" w:line="240" w:lineRule="auto"/>
        <w:ind w:left="0" w:firstLine="284"/>
        <w:jc w:val="both"/>
        <w:rPr>
          <w:rFonts w:ascii="Times New Roman" w:eastAsia="Calibri" w:hAnsi="Times New Roman" w:cs="Times New Roman"/>
          <w:sz w:val="24"/>
          <w:szCs w:val="24"/>
        </w:rPr>
      </w:pPr>
      <w:r w:rsidRPr="00E11D29">
        <w:rPr>
          <w:rFonts w:ascii="Times New Roman" w:eastAsia="Calibri" w:hAnsi="Times New Roman" w:cs="Times New Roman"/>
          <w:sz w:val="24"/>
          <w:szCs w:val="24"/>
        </w:rPr>
        <w:t>Федеральный государственный образовательный стандарт общего образования (ФГОС) для обучающихся с УО (интеллектуальными нарушениями) приказ № 1599 от 22.12.2014 г.</w:t>
      </w:r>
      <w:r w:rsidR="000D1D89">
        <w:rPr>
          <w:rFonts w:ascii="Times New Roman" w:eastAsia="Calibri" w:hAnsi="Times New Roman" w:cs="Times New Roman"/>
          <w:sz w:val="24"/>
          <w:szCs w:val="24"/>
        </w:rPr>
        <w:t>;</w:t>
      </w:r>
    </w:p>
    <w:p w14:paraId="0FEE49B7" w14:textId="2FAB2A94" w:rsidR="009B6FFE" w:rsidRPr="00630D09" w:rsidRDefault="00945A8C" w:rsidP="00630D09">
      <w:pPr>
        <w:pStyle w:val="a3"/>
        <w:widowControl w:val="0"/>
        <w:numPr>
          <w:ilvl w:val="0"/>
          <w:numId w:val="9"/>
        </w:numPr>
        <w:suppressAutoHyphens/>
        <w:spacing w:after="0" w:line="240" w:lineRule="auto"/>
        <w:ind w:left="0" w:firstLine="284"/>
        <w:jc w:val="both"/>
        <w:rPr>
          <w:rFonts w:ascii="Times New Roman" w:eastAsia="Calibri" w:hAnsi="Times New Roman" w:cs="Times New Roman"/>
          <w:sz w:val="24"/>
          <w:szCs w:val="24"/>
        </w:rPr>
      </w:pPr>
      <w:r w:rsidRPr="00E11D29">
        <w:rPr>
          <w:rFonts w:ascii="Times New Roman" w:eastAsia="Calibri" w:hAnsi="Times New Roman" w:cs="Times New Roman"/>
          <w:sz w:val="24"/>
          <w:szCs w:val="24"/>
        </w:rPr>
        <w:t>Положения о рабочей программе, направленной на реализацию АООП для обучающихся с интеллектуальными нарушениями и положения о рабочей программе учителя ГБОУ «Республиканский центр образования»</w:t>
      </w:r>
      <w:r w:rsidR="000D1D89">
        <w:rPr>
          <w:rFonts w:ascii="Times New Roman" w:eastAsia="Calibri" w:hAnsi="Times New Roman" w:cs="Times New Roman"/>
          <w:sz w:val="24"/>
          <w:szCs w:val="24"/>
        </w:rPr>
        <w:t>.</w:t>
      </w:r>
    </w:p>
    <w:p w14:paraId="0C030163" w14:textId="77777777" w:rsidR="00143573" w:rsidRPr="00E11D29" w:rsidRDefault="00143573" w:rsidP="000147BD">
      <w:pPr>
        <w:spacing w:line="240" w:lineRule="auto"/>
        <w:ind w:firstLine="284"/>
        <w:contextualSpacing/>
        <w:jc w:val="both"/>
        <w:rPr>
          <w:rFonts w:ascii="Times New Roman" w:hAnsi="Times New Roman" w:cs="Times New Roman"/>
          <w:i/>
          <w:sz w:val="24"/>
          <w:szCs w:val="24"/>
        </w:rPr>
      </w:pPr>
    </w:p>
    <w:p w14:paraId="3DB185CE" w14:textId="7D91F4C1" w:rsidR="00664A18" w:rsidRPr="00E11D29" w:rsidRDefault="000D1D89" w:rsidP="000147BD">
      <w:pPr>
        <w:spacing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080F" w:rsidRPr="00E11D29">
        <w:rPr>
          <w:rFonts w:ascii="Times New Roman" w:hAnsi="Times New Roman" w:cs="Times New Roman"/>
          <w:sz w:val="24"/>
          <w:szCs w:val="24"/>
        </w:rPr>
        <w:t xml:space="preserve">ФАООП УО (вариант 1) адресована обучающимся с легкой умственной отсталостью (интеллектуальными нарушениями) с учетом реализации </w:t>
      </w:r>
      <w:r w:rsidR="00B64853" w:rsidRPr="00E11D29">
        <w:rPr>
          <w:rFonts w:ascii="Times New Roman" w:hAnsi="Times New Roman" w:cs="Times New Roman"/>
          <w:sz w:val="24"/>
          <w:szCs w:val="24"/>
        </w:rPr>
        <w:t>их особых</w:t>
      </w:r>
      <w:r w:rsidR="009C080F" w:rsidRPr="00E11D29">
        <w:rPr>
          <w:rFonts w:ascii="Times New Roman" w:hAnsi="Times New Roman" w:cs="Times New Roman"/>
          <w:sz w:val="24"/>
          <w:szCs w:val="24"/>
        </w:rPr>
        <w:t xml:space="preserve"> образовательных потребностей, а также индивидуальных особенностей и возможностей.</w:t>
      </w:r>
      <w:r w:rsidR="009B6FFE" w:rsidRPr="00E11D29">
        <w:rPr>
          <w:rFonts w:ascii="Times New Roman" w:hAnsi="Times New Roman" w:cs="Times New Roman"/>
          <w:sz w:val="24"/>
          <w:szCs w:val="24"/>
        </w:rPr>
        <w:t xml:space="preserve"> </w:t>
      </w:r>
    </w:p>
    <w:p w14:paraId="5D56C2D3" w14:textId="5BDB7D9C" w:rsidR="00664A18" w:rsidRPr="00E11D29" w:rsidRDefault="009B6FFE" w:rsidP="00B64853">
      <w:pPr>
        <w:spacing w:line="240" w:lineRule="auto"/>
        <w:ind w:firstLine="284"/>
        <w:contextualSpacing/>
        <w:jc w:val="both"/>
        <w:rPr>
          <w:rFonts w:ascii="Times New Roman" w:eastAsia="Times New Roman" w:hAnsi="Times New Roman" w:cs="Times New Roman"/>
          <w:sz w:val="24"/>
          <w:szCs w:val="24"/>
        </w:rPr>
      </w:pPr>
      <w:r w:rsidRPr="00E11D29">
        <w:rPr>
          <w:rFonts w:ascii="Times New Roman" w:hAnsi="Times New Roman" w:cs="Times New Roman"/>
          <w:sz w:val="24"/>
          <w:szCs w:val="24"/>
        </w:rPr>
        <w:t>Учебный предмет «История Отечества» для детей с нарушением интеллекта рассматривается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нарушением интеллекта к жизни, социально-трудовая и правовая адаптация выпускника в общество.</w:t>
      </w:r>
      <w:r w:rsidR="000147BD" w:rsidRPr="00E11D29">
        <w:rPr>
          <w:rFonts w:ascii="Times New Roman" w:hAnsi="Times New Roman" w:cs="Times New Roman"/>
          <w:sz w:val="24"/>
          <w:szCs w:val="24"/>
        </w:rPr>
        <w:t xml:space="preserve"> </w:t>
      </w:r>
      <w:r w:rsidRPr="00E11D29">
        <w:rPr>
          <w:rFonts w:ascii="Times New Roman" w:hAnsi="Times New Roman" w:cs="Times New Roman"/>
          <w:sz w:val="24"/>
          <w:szCs w:val="24"/>
        </w:rPr>
        <w:t xml:space="preserve">При изучении предмета осуществляется сосредоточение на крупных исторических событиях отечественной истории, жизни, быте людей данной эпохи. Такой подход к периодизации событий способствует лучшему запоминанию их последовательности. Учебный материал группируется вокруг важнейших исторических событий. При этом упор делается на изучении важнейших фактов, значении данного события для Российской истории, основных исторических персонажах. Хронология выражена наиболее важными датами; продолжается работа над совершенствованием умения соотносить год с веком, определять последовательность событий.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На уроках истории учитывается дифференциация обучающихся. </w:t>
      </w:r>
      <w:r w:rsidR="009C080F" w:rsidRPr="00E11D29">
        <w:rPr>
          <w:rFonts w:ascii="Times New Roman" w:eastAsia="Times New Roman" w:hAnsi="Times New Roman" w:cs="Times New Roman"/>
          <w:sz w:val="24"/>
          <w:szCs w:val="24"/>
        </w:rPr>
        <w:t xml:space="preserve">В основе программы лежит принцип единства системного, научного, наглядного, индивидуального, </w:t>
      </w:r>
      <w:r w:rsidR="00B64853" w:rsidRPr="00E11D29">
        <w:rPr>
          <w:rFonts w:ascii="Times New Roman" w:eastAsia="Times New Roman" w:hAnsi="Times New Roman" w:cs="Times New Roman"/>
          <w:sz w:val="24"/>
          <w:szCs w:val="24"/>
        </w:rPr>
        <w:t>дифференцированного и</w:t>
      </w:r>
      <w:r w:rsidR="009C080F" w:rsidRPr="00E11D29">
        <w:rPr>
          <w:rFonts w:ascii="Times New Roman" w:eastAsia="Times New Roman" w:hAnsi="Times New Roman" w:cs="Times New Roman"/>
          <w:sz w:val="24"/>
          <w:szCs w:val="24"/>
        </w:rPr>
        <w:t xml:space="preserve"> доступного подхода.   </w:t>
      </w:r>
    </w:p>
    <w:p w14:paraId="07B66DB9" w14:textId="7C9C11BE" w:rsidR="00664A18" w:rsidRPr="00E11D29" w:rsidRDefault="00664A18" w:rsidP="00664A18">
      <w:pPr>
        <w:spacing w:line="240" w:lineRule="auto"/>
        <w:ind w:firstLine="284"/>
        <w:contextualSpacing/>
        <w:jc w:val="both"/>
        <w:rPr>
          <w:rFonts w:ascii="Times New Roman" w:eastAsia="Calibri" w:hAnsi="Times New Roman" w:cs="Times New Roman"/>
          <w:sz w:val="24"/>
          <w:szCs w:val="24"/>
        </w:rPr>
      </w:pPr>
      <w:r w:rsidRPr="00E11D29">
        <w:rPr>
          <w:rFonts w:ascii="Times New Roman" w:eastAsia="Calibri" w:hAnsi="Times New Roman" w:cs="Times New Roman"/>
          <w:sz w:val="24"/>
          <w:szCs w:val="24"/>
        </w:rPr>
        <w:t>История как учебный предмет значительно способствует коррекции познавательной деятельности ребенка с нарушением интеллекта, что характерно и для других образовательных предметов, но в отличие от них, история - один из основных источников развития у него мировоззренческих представлений. 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«Изобразительное искусство», «Музыка», «Информатика», «Математика», «Основы безопасности и жизнедеятельности» и др.</w:t>
      </w:r>
    </w:p>
    <w:p w14:paraId="011E1A5C" w14:textId="548D2CAE" w:rsidR="00B345B5" w:rsidRPr="00630D09" w:rsidRDefault="00664A18" w:rsidP="00630D09">
      <w:pPr>
        <w:spacing w:line="240" w:lineRule="auto"/>
        <w:ind w:firstLine="284"/>
        <w:contextualSpacing/>
        <w:jc w:val="both"/>
        <w:rPr>
          <w:rFonts w:ascii="Times New Roman" w:hAnsi="Times New Roman" w:cs="Times New Roman"/>
          <w:sz w:val="24"/>
          <w:szCs w:val="24"/>
        </w:rPr>
      </w:pPr>
      <w:r w:rsidRPr="00E11D29">
        <w:rPr>
          <w:rFonts w:ascii="Times New Roman" w:hAnsi="Times New Roman" w:cs="Times New Roman"/>
          <w:sz w:val="24"/>
          <w:szCs w:val="24"/>
        </w:rPr>
        <w:t>В рабочей программе заложен принцип коррекционной направленности обучения, т. е. особое внимание обращается на коррекцию недостатков общего, речевого, физического развития и нравственного воспитания обучающихся с интеллектуальными нарушениями. Программа направлена на развитие у учащихся наблюдательности, памяти, воображения, речи и, главное, логическое мышление, умение анализировать, обобщать, классифицировать, устанавливать причинно-следственные связи и зависимости.</w:t>
      </w:r>
    </w:p>
    <w:p w14:paraId="2545E0C3" w14:textId="5C95911A" w:rsidR="00945A8C" w:rsidRPr="00E11D29" w:rsidRDefault="00945A8C" w:rsidP="00664A18">
      <w:pPr>
        <w:spacing w:line="240" w:lineRule="auto"/>
        <w:ind w:firstLine="284"/>
        <w:contextualSpacing/>
        <w:jc w:val="both"/>
        <w:rPr>
          <w:rFonts w:ascii="Times New Roman" w:hAnsi="Times New Roman" w:cs="Times New Roman"/>
          <w:sz w:val="24"/>
          <w:szCs w:val="24"/>
        </w:rPr>
      </w:pPr>
      <w:r w:rsidRPr="00E11D29">
        <w:rPr>
          <w:rFonts w:ascii="Times New Roman" w:eastAsia="Calibri" w:hAnsi="Times New Roman" w:cs="Times New Roman"/>
          <w:sz w:val="24"/>
          <w:szCs w:val="24"/>
        </w:rPr>
        <w:lastRenderedPageBreak/>
        <w:t xml:space="preserve">На уроках истории применяют следующие методы: </w:t>
      </w:r>
      <w:r w:rsidR="00B64853" w:rsidRPr="00E11D29">
        <w:rPr>
          <w:rFonts w:ascii="Times New Roman" w:eastAsia="Calibri" w:hAnsi="Times New Roman" w:cs="Times New Roman"/>
          <w:sz w:val="24"/>
          <w:szCs w:val="24"/>
        </w:rPr>
        <w:t>словесные (</w:t>
      </w:r>
      <w:r w:rsidRPr="00E11D29">
        <w:rPr>
          <w:rFonts w:ascii="Times New Roman" w:eastAsia="Calibri" w:hAnsi="Times New Roman" w:cs="Times New Roman"/>
          <w:sz w:val="24"/>
          <w:szCs w:val="24"/>
        </w:rPr>
        <w:t>рассказ, объяснение, беседа, работа с учебником и книгой), наглядные (наблюдение, демонстрация), практические (упражнения), методы изложения новых знаний, методы повторения, методы закрепления знаний, методы применения знаний, методы контроля.</w:t>
      </w:r>
    </w:p>
    <w:p w14:paraId="410D6FD1" w14:textId="414F864C" w:rsidR="00143573" w:rsidRPr="00E11D29" w:rsidRDefault="00945A8C" w:rsidP="00630D09">
      <w:pPr>
        <w:spacing w:line="240" w:lineRule="auto"/>
        <w:ind w:firstLine="284"/>
        <w:contextualSpacing/>
        <w:jc w:val="both"/>
        <w:rPr>
          <w:rFonts w:ascii="Times New Roman" w:eastAsia="Times New Roman" w:hAnsi="Times New Roman" w:cs="Times New Roman"/>
          <w:sz w:val="24"/>
          <w:szCs w:val="24"/>
        </w:rPr>
      </w:pPr>
      <w:r w:rsidRPr="00E11D29">
        <w:rPr>
          <w:rFonts w:ascii="Times New Roman" w:eastAsia="Times New Roman" w:hAnsi="Times New Roman" w:cs="Times New Roman"/>
          <w:sz w:val="24"/>
          <w:szCs w:val="24"/>
        </w:rPr>
        <w:t xml:space="preserve"> </w:t>
      </w:r>
      <w:r w:rsidR="00630D09">
        <w:rPr>
          <w:rFonts w:ascii="Times New Roman" w:eastAsia="Times New Roman" w:hAnsi="Times New Roman" w:cs="Times New Roman"/>
          <w:sz w:val="24"/>
          <w:szCs w:val="24"/>
        </w:rPr>
        <w:t xml:space="preserve"> </w:t>
      </w:r>
      <w:r w:rsidRPr="00E11D29">
        <w:rPr>
          <w:rFonts w:ascii="Times New Roman" w:eastAsia="Times New Roman" w:hAnsi="Times New Roman" w:cs="Times New Roman"/>
          <w:sz w:val="24"/>
          <w:szCs w:val="24"/>
        </w:rPr>
        <w:t xml:space="preserve">Тип урока определяется в </w:t>
      </w:r>
      <w:r w:rsidR="00B64853" w:rsidRPr="00E11D29">
        <w:rPr>
          <w:rFonts w:ascii="Times New Roman" w:eastAsia="Times New Roman" w:hAnsi="Times New Roman" w:cs="Times New Roman"/>
          <w:sz w:val="24"/>
          <w:szCs w:val="24"/>
        </w:rPr>
        <w:t>зависимости от</w:t>
      </w:r>
      <w:r w:rsidRPr="00E11D29">
        <w:rPr>
          <w:rFonts w:ascii="Times New Roman" w:eastAsia="Times New Roman" w:hAnsi="Times New Roman" w:cs="Times New Roman"/>
          <w:sz w:val="24"/>
          <w:szCs w:val="24"/>
        </w:rPr>
        <w:t xml:space="preserve"> его основной дидактической цели. Это могут быть уроки изучения нового материала, уроки закрепления знаний, умений и навыков, уроки практического повторения, контрольные уроки. Изучение новых </w:t>
      </w:r>
      <w:r w:rsidR="00B64853" w:rsidRPr="00E11D29">
        <w:rPr>
          <w:rFonts w:ascii="Times New Roman" w:eastAsia="Times New Roman" w:hAnsi="Times New Roman" w:cs="Times New Roman"/>
          <w:sz w:val="24"/>
          <w:szCs w:val="24"/>
        </w:rPr>
        <w:t>тем начинается</w:t>
      </w:r>
      <w:r w:rsidRPr="00E11D29">
        <w:rPr>
          <w:rFonts w:ascii="Times New Roman" w:eastAsia="Times New Roman" w:hAnsi="Times New Roman" w:cs="Times New Roman"/>
          <w:sz w:val="24"/>
          <w:szCs w:val="24"/>
        </w:rPr>
        <w:t xml:space="preserve"> с теоретических занятий и ознакомительных упражнений.</w:t>
      </w:r>
    </w:p>
    <w:p w14:paraId="3B878030" w14:textId="1E600B9E" w:rsidR="00143573" w:rsidRPr="00630D09" w:rsidRDefault="00945A8C" w:rsidP="00630D09">
      <w:pPr>
        <w:spacing w:line="240" w:lineRule="auto"/>
        <w:ind w:firstLine="284"/>
        <w:contextualSpacing/>
        <w:jc w:val="both"/>
        <w:rPr>
          <w:rFonts w:ascii="Times New Roman" w:eastAsia="Times New Roman" w:hAnsi="Times New Roman" w:cs="Times New Roman"/>
          <w:sz w:val="24"/>
          <w:szCs w:val="24"/>
        </w:rPr>
      </w:pPr>
      <w:r w:rsidRPr="00E11D29">
        <w:rPr>
          <w:rFonts w:ascii="Times New Roman" w:eastAsia="Times New Roman" w:hAnsi="Times New Roman" w:cs="Times New Roman"/>
          <w:sz w:val="24"/>
          <w:szCs w:val="24"/>
        </w:rPr>
        <w:t>Основные технологии: личностно-ориентированные, уровневая дифференциация, информационно-коммуникативные, здоровьесберегающие, игровые.</w:t>
      </w:r>
    </w:p>
    <w:p w14:paraId="3343A4B0" w14:textId="70D158F1" w:rsidR="00143573" w:rsidRPr="00630D09" w:rsidRDefault="00945A8C" w:rsidP="00630D09">
      <w:pPr>
        <w:spacing w:line="240" w:lineRule="auto"/>
        <w:ind w:firstLine="284"/>
        <w:contextualSpacing/>
        <w:jc w:val="both"/>
        <w:rPr>
          <w:rFonts w:ascii="Times New Roman" w:hAnsi="Times New Roman" w:cs="Times New Roman"/>
          <w:bCs/>
          <w:sz w:val="24"/>
          <w:szCs w:val="24"/>
        </w:rPr>
      </w:pPr>
      <w:r w:rsidRPr="00E11D29">
        <w:rPr>
          <w:rFonts w:ascii="Times New Roman" w:hAnsi="Times New Roman" w:cs="Times New Roman"/>
          <w:bCs/>
          <w:sz w:val="24"/>
          <w:szCs w:val="24"/>
        </w:rPr>
        <w:t>Формы контроля: устный, индивидуальный, текущий, итоговый тест.</w:t>
      </w:r>
    </w:p>
    <w:p w14:paraId="00FE68CA" w14:textId="49742B4A" w:rsidR="009B6FFE" w:rsidRPr="00E11D29" w:rsidRDefault="00630D09" w:rsidP="00664A18">
      <w:pPr>
        <w:tabs>
          <w:tab w:val="left" w:pos="142"/>
        </w:tabs>
        <w:spacing w:line="240" w:lineRule="auto"/>
        <w:ind w:firstLine="284"/>
        <w:contextualSpacing/>
        <w:jc w:val="both"/>
        <w:rPr>
          <w:rFonts w:ascii="Times New Roman" w:hAnsi="Times New Roman" w:cs="Times New Roman"/>
          <w:sz w:val="24"/>
          <w:szCs w:val="24"/>
        </w:rPr>
      </w:pPr>
      <w:r>
        <w:rPr>
          <w:rFonts w:ascii="Times New Roman" w:hAnsi="Times New Roman" w:cs="Times New Roman"/>
          <w:b/>
          <w:sz w:val="24"/>
          <w:szCs w:val="24"/>
        </w:rPr>
        <w:t>Основны</w:t>
      </w:r>
      <w:r w:rsidR="009B6FFE" w:rsidRPr="000D1D89">
        <w:rPr>
          <w:rFonts w:ascii="Times New Roman" w:hAnsi="Times New Roman" w:cs="Times New Roman"/>
          <w:b/>
          <w:sz w:val="24"/>
          <w:szCs w:val="24"/>
        </w:rPr>
        <w:t>ми целями</w:t>
      </w:r>
      <w:r w:rsidR="009B6FFE" w:rsidRPr="00E11D29">
        <w:rPr>
          <w:rFonts w:ascii="Times New Roman" w:hAnsi="Times New Roman" w:cs="Times New Roman"/>
          <w:sz w:val="24"/>
          <w:szCs w:val="24"/>
        </w:rPr>
        <w:t xml:space="preserve"> рабочей программы являются:</w:t>
      </w:r>
    </w:p>
    <w:p w14:paraId="3B06BD43" w14:textId="02516B39" w:rsidR="009B6FFE" w:rsidRPr="00E11D29"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E11D29">
        <w:rPr>
          <w:rFonts w:ascii="Times New Roman" w:hAnsi="Times New Roman" w:cs="Times New Roman"/>
          <w:sz w:val="24"/>
          <w:szCs w:val="24"/>
        </w:rPr>
        <w:t>-и</w:t>
      </w:r>
      <w:r w:rsidR="009B6FFE" w:rsidRPr="00E11D29">
        <w:rPr>
          <w:rFonts w:ascii="Times New Roman" w:hAnsi="Times New Roman" w:cs="Times New Roman"/>
          <w:sz w:val="24"/>
          <w:szCs w:val="24"/>
        </w:rPr>
        <w:t>зучение крупных исторических событий отечественной истории через формирование отчетливого образа наиболее яркого события выдающегося деятеля, олицетворяющего данный период истории.</w:t>
      </w:r>
    </w:p>
    <w:p w14:paraId="0C978FCE" w14:textId="5BBD67D1" w:rsidR="009B6FFE" w:rsidRPr="00E11D29"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E11D29">
        <w:rPr>
          <w:rFonts w:ascii="Times New Roman" w:hAnsi="Times New Roman" w:cs="Times New Roman"/>
          <w:sz w:val="24"/>
          <w:szCs w:val="24"/>
        </w:rPr>
        <w:t>-ф</w:t>
      </w:r>
      <w:r w:rsidR="009B6FFE" w:rsidRPr="00E11D29">
        <w:rPr>
          <w:rFonts w:ascii="Times New Roman" w:hAnsi="Times New Roman" w:cs="Times New Roman"/>
          <w:sz w:val="24"/>
          <w:szCs w:val="24"/>
        </w:rPr>
        <w:t>ормирование у обучающихся способности изучать разнообразный исторический материал и использовать его в своей деятельности. </w:t>
      </w:r>
    </w:p>
    <w:p w14:paraId="2D749652" w14:textId="5EFC06CA" w:rsidR="009B6FFE" w:rsidRPr="00E11D29"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E11D29">
        <w:rPr>
          <w:rFonts w:ascii="Times New Roman" w:hAnsi="Times New Roman" w:cs="Times New Roman"/>
          <w:sz w:val="24"/>
          <w:szCs w:val="24"/>
        </w:rPr>
        <w:t>-</w:t>
      </w:r>
      <w:r w:rsidR="009B6FFE" w:rsidRPr="00E11D29">
        <w:rPr>
          <w:rFonts w:ascii="Times New Roman" w:hAnsi="Times New Roman" w:cs="Times New Roman"/>
          <w:sz w:val="24"/>
          <w:szCs w:val="24"/>
        </w:rPr>
        <w:t>формирование у обучающихся базовых учебных действий (личностных, коммуникативных, регулятивных, познавательных) средствами предмета;</w:t>
      </w:r>
    </w:p>
    <w:p w14:paraId="584D946B" w14:textId="2A4DFDDA" w:rsidR="00143573" w:rsidRPr="00630D09" w:rsidRDefault="005F07C6" w:rsidP="00630D09">
      <w:pPr>
        <w:shd w:val="clear" w:color="auto" w:fill="FFFFFF"/>
        <w:tabs>
          <w:tab w:val="left" w:pos="142"/>
        </w:tabs>
        <w:spacing w:line="240" w:lineRule="auto"/>
        <w:ind w:firstLine="284"/>
        <w:contextualSpacing/>
        <w:jc w:val="both"/>
        <w:rPr>
          <w:rFonts w:ascii="Times New Roman" w:hAnsi="Times New Roman" w:cs="Times New Roman"/>
          <w:bCs/>
          <w:color w:val="000000"/>
          <w:sz w:val="24"/>
          <w:szCs w:val="24"/>
          <w:lang w:bidi="lo-LA"/>
        </w:rPr>
      </w:pPr>
      <w:r w:rsidRPr="00E11D29">
        <w:rPr>
          <w:rFonts w:ascii="Times New Roman" w:hAnsi="Times New Roman" w:cs="Times New Roman"/>
          <w:sz w:val="24"/>
          <w:szCs w:val="24"/>
        </w:rPr>
        <w:t>-</w:t>
      </w:r>
      <w:r w:rsidR="009B6FFE" w:rsidRPr="00E11D29">
        <w:rPr>
          <w:rFonts w:ascii="Times New Roman" w:hAnsi="Times New Roman" w:cs="Times New Roman"/>
          <w:sz w:val="24"/>
          <w:szCs w:val="24"/>
        </w:rPr>
        <w:t>воспитание патриотизма, толерантности к другим народам и культур.</w:t>
      </w:r>
    </w:p>
    <w:p w14:paraId="5BDD2DDE" w14:textId="77777777" w:rsidR="009B6FFE" w:rsidRPr="00E11D29" w:rsidRDefault="009B6FFE" w:rsidP="00664A18">
      <w:pPr>
        <w:tabs>
          <w:tab w:val="left" w:pos="142"/>
        </w:tabs>
        <w:spacing w:line="240" w:lineRule="auto"/>
        <w:ind w:firstLine="284"/>
        <w:contextualSpacing/>
        <w:jc w:val="both"/>
        <w:rPr>
          <w:rFonts w:ascii="Times New Roman" w:hAnsi="Times New Roman" w:cs="Times New Roman"/>
          <w:sz w:val="24"/>
          <w:szCs w:val="24"/>
        </w:rPr>
      </w:pPr>
      <w:r w:rsidRPr="000D1D89">
        <w:rPr>
          <w:rFonts w:ascii="Times New Roman" w:hAnsi="Times New Roman" w:cs="Times New Roman"/>
          <w:b/>
          <w:sz w:val="24"/>
          <w:szCs w:val="24"/>
        </w:rPr>
        <w:t>Основные задачи</w:t>
      </w:r>
      <w:r w:rsidRPr="00E11D29">
        <w:rPr>
          <w:rFonts w:ascii="Times New Roman" w:hAnsi="Times New Roman" w:cs="Times New Roman"/>
          <w:sz w:val="24"/>
          <w:szCs w:val="24"/>
        </w:rPr>
        <w:t xml:space="preserve"> курса истории:</w:t>
      </w:r>
    </w:p>
    <w:p w14:paraId="4F357431" w14:textId="28E28B88" w:rsidR="009B6FFE" w:rsidRPr="00E11D29" w:rsidRDefault="005F07C6" w:rsidP="00664A18">
      <w:pPr>
        <w:shd w:val="clear" w:color="auto" w:fill="FFFFFF"/>
        <w:tabs>
          <w:tab w:val="left" w:pos="142"/>
        </w:tabs>
        <w:spacing w:line="240" w:lineRule="auto"/>
        <w:ind w:firstLine="284"/>
        <w:contextualSpacing/>
        <w:jc w:val="both"/>
        <w:rPr>
          <w:rFonts w:ascii="Times New Roman" w:eastAsiaTheme="minorEastAsia" w:hAnsi="Times New Roman" w:cs="Times New Roman"/>
          <w:color w:val="000000"/>
          <w:sz w:val="24"/>
          <w:szCs w:val="24"/>
        </w:rPr>
      </w:pPr>
      <w:r w:rsidRPr="00E11D29">
        <w:rPr>
          <w:rFonts w:ascii="Times New Roman" w:eastAsiaTheme="minorEastAsia" w:hAnsi="Times New Roman" w:cs="Times New Roman"/>
          <w:color w:val="000000"/>
          <w:sz w:val="24"/>
          <w:szCs w:val="24"/>
        </w:rPr>
        <w:t>-с</w:t>
      </w:r>
      <w:r w:rsidR="009B6FFE" w:rsidRPr="00E11D29">
        <w:rPr>
          <w:rFonts w:ascii="Times New Roman" w:eastAsiaTheme="minorEastAsia" w:hAnsi="Times New Roman" w:cs="Times New Roman"/>
          <w:color w:val="000000"/>
          <w:sz w:val="24"/>
          <w:szCs w:val="24"/>
        </w:rPr>
        <w:t xml:space="preserve">оставить у учащихся целостное представление об историческом процессе; </w:t>
      </w:r>
    </w:p>
    <w:p w14:paraId="50B74DC6" w14:textId="3C50526B" w:rsidR="009B6FFE" w:rsidRPr="00E11D29" w:rsidRDefault="005F07C6" w:rsidP="00664A18">
      <w:pPr>
        <w:shd w:val="clear" w:color="auto" w:fill="FFFFFF"/>
        <w:tabs>
          <w:tab w:val="left" w:pos="142"/>
        </w:tabs>
        <w:spacing w:line="240" w:lineRule="auto"/>
        <w:ind w:firstLine="284"/>
        <w:contextualSpacing/>
        <w:jc w:val="both"/>
        <w:rPr>
          <w:rFonts w:ascii="Times New Roman" w:eastAsiaTheme="minorEastAsia" w:hAnsi="Times New Roman" w:cs="Times New Roman"/>
          <w:color w:val="000000"/>
          <w:sz w:val="24"/>
          <w:szCs w:val="24"/>
        </w:rPr>
      </w:pPr>
      <w:r w:rsidRPr="00E11D29">
        <w:rPr>
          <w:rFonts w:ascii="Times New Roman" w:eastAsiaTheme="minorEastAsia" w:hAnsi="Times New Roman" w:cs="Times New Roman"/>
          <w:color w:val="000000"/>
          <w:sz w:val="24"/>
          <w:szCs w:val="24"/>
        </w:rPr>
        <w:t>-с</w:t>
      </w:r>
      <w:r w:rsidR="009B6FFE" w:rsidRPr="00E11D29">
        <w:rPr>
          <w:rFonts w:ascii="Times New Roman" w:eastAsiaTheme="minorEastAsia" w:hAnsi="Times New Roman" w:cs="Times New Roman"/>
          <w:color w:val="000000"/>
          <w:sz w:val="24"/>
          <w:szCs w:val="24"/>
        </w:rPr>
        <w:t>формировать системное освещение истории России в контексте единого мировосприятия;</w:t>
      </w:r>
    </w:p>
    <w:p w14:paraId="232F73D5" w14:textId="6D67163B" w:rsidR="009B6FFE" w:rsidRPr="00E11D29" w:rsidRDefault="005F07C6" w:rsidP="00664A18">
      <w:pPr>
        <w:shd w:val="clear" w:color="auto" w:fill="FFFFFF"/>
        <w:tabs>
          <w:tab w:val="left" w:pos="0"/>
        </w:tabs>
        <w:spacing w:line="240" w:lineRule="auto"/>
        <w:ind w:firstLine="284"/>
        <w:contextualSpacing/>
        <w:jc w:val="both"/>
        <w:rPr>
          <w:rFonts w:ascii="Times New Roman" w:eastAsiaTheme="minorEastAsia" w:hAnsi="Times New Roman" w:cs="Times New Roman"/>
          <w:color w:val="000000"/>
          <w:sz w:val="24"/>
          <w:szCs w:val="24"/>
        </w:rPr>
      </w:pPr>
      <w:r w:rsidRPr="00E11D29">
        <w:rPr>
          <w:rFonts w:ascii="Times New Roman" w:eastAsiaTheme="minorEastAsia" w:hAnsi="Times New Roman" w:cs="Times New Roman"/>
          <w:color w:val="000000"/>
          <w:sz w:val="24"/>
          <w:szCs w:val="24"/>
        </w:rPr>
        <w:t>-в</w:t>
      </w:r>
      <w:r w:rsidR="009B6FFE" w:rsidRPr="00E11D29">
        <w:rPr>
          <w:rFonts w:ascii="Times New Roman" w:eastAsiaTheme="minorEastAsia" w:hAnsi="Times New Roman" w:cs="Times New Roman"/>
          <w:color w:val="000000"/>
          <w:sz w:val="24"/>
          <w:szCs w:val="24"/>
        </w:rPr>
        <w:t>ыработать ценностные ориентиры на основе социального, культурного, духовного опыта предыдущих поколений.</w:t>
      </w:r>
    </w:p>
    <w:p w14:paraId="6E7B701E" w14:textId="26CCBB7D" w:rsidR="009B6FFE" w:rsidRPr="00E11D29"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E11D29">
        <w:rPr>
          <w:rFonts w:ascii="Times New Roman" w:hAnsi="Times New Roman" w:cs="Times New Roman"/>
          <w:sz w:val="24"/>
          <w:szCs w:val="24"/>
        </w:rPr>
        <w:t>-</w:t>
      </w:r>
      <w:r w:rsidR="009B6FFE" w:rsidRPr="00E11D29">
        <w:rPr>
          <w:rFonts w:ascii="Times New Roman" w:hAnsi="Times New Roman" w:cs="Times New Roman"/>
          <w:sz w:val="24"/>
          <w:szCs w:val="24"/>
        </w:rPr>
        <w:t xml:space="preserve">развивать и </w:t>
      </w:r>
      <w:proofErr w:type="spellStart"/>
      <w:r w:rsidR="009B6FFE" w:rsidRPr="00E11D29">
        <w:rPr>
          <w:rFonts w:ascii="Times New Roman" w:hAnsi="Times New Roman" w:cs="Times New Roman"/>
          <w:sz w:val="24"/>
          <w:szCs w:val="24"/>
        </w:rPr>
        <w:t>коррегировать</w:t>
      </w:r>
      <w:proofErr w:type="spellEnd"/>
      <w:r w:rsidR="009B6FFE" w:rsidRPr="00E11D29">
        <w:rPr>
          <w:rFonts w:ascii="Times New Roman" w:hAnsi="Times New Roman" w:cs="Times New Roman"/>
          <w:sz w:val="24"/>
          <w:szCs w:val="24"/>
        </w:rPr>
        <w:t xml:space="preserve"> познавательную деятельность: учить анализировать, сравнивать изучаемые объекты и явления, понимать причинно-следственные зависимости, развивать воображение обучающихся. </w:t>
      </w:r>
    </w:p>
    <w:p w14:paraId="74DE4D18" w14:textId="77777777" w:rsidR="00664A18" w:rsidRPr="00E11D29" w:rsidRDefault="005F07C6" w:rsidP="00664A18">
      <w:pPr>
        <w:tabs>
          <w:tab w:val="left" w:pos="142"/>
        </w:tabs>
        <w:spacing w:line="240" w:lineRule="auto"/>
        <w:ind w:firstLine="284"/>
        <w:contextualSpacing/>
        <w:jc w:val="both"/>
        <w:rPr>
          <w:rFonts w:ascii="Times New Roman" w:hAnsi="Times New Roman" w:cs="Times New Roman"/>
          <w:sz w:val="24"/>
          <w:szCs w:val="24"/>
        </w:rPr>
      </w:pPr>
      <w:r w:rsidRPr="00E11D29">
        <w:rPr>
          <w:rFonts w:ascii="Times New Roman" w:hAnsi="Times New Roman" w:cs="Times New Roman"/>
          <w:sz w:val="24"/>
          <w:szCs w:val="24"/>
        </w:rPr>
        <w:t>-</w:t>
      </w:r>
      <w:r w:rsidR="009B6FFE" w:rsidRPr="00E11D29">
        <w:rPr>
          <w:rFonts w:ascii="Times New Roman" w:hAnsi="Times New Roman" w:cs="Times New Roman"/>
          <w:sz w:val="24"/>
          <w:szCs w:val="24"/>
        </w:rPr>
        <w:t>расширять лексический запас детей.</w:t>
      </w:r>
    </w:p>
    <w:p w14:paraId="70AE6836" w14:textId="77777777" w:rsidR="00597F32" w:rsidRPr="00597F32" w:rsidRDefault="00597F32" w:rsidP="00597F32">
      <w:pPr>
        <w:pStyle w:val="a3"/>
        <w:tabs>
          <w:tab w:val="left" w:pos="539"/>
        </w:tabs>
        <w:ind w:left="-284" w:right="-7"/>
        <w:jc w:val="both"/>
        <w:rPr>
          <w:rFonts w:ascii="Times New Roman" w:hAnsi="Times New Roman" w:cs="Times New Roman"/>
          <w:sz w:val="24"/>
          <w:szCs w:val="24"/>
        </w:rPr>
      </w:pPr>
      <w:r w:rsidRPr="00597F32">
        <w:rPr>
          <w:rFonts w:ascii="Times New Roman" w:hAnsi="Times New Roman" w:cs="Times New Roman"/>
          <w:sz w:val="24"/>
          <w:szCs w:val="24"/>
        </w:rPr>
        <w:t xml:space="preserve">       В 8 классе изучается «История Отечества» Российская империя XVII — до начала XX в. (1 час в неделю, 34 часа в </w:t>
      </w:r>
      <w:proofErr w:type="gramStart"/>
      <w:r w:rsidRPr="00597F32">
        <w:rPr>
          <w:rFonts w:ascii="Times New Roman" w:hAnsi="Times New Roman" w:cs="Times New Roman"/>
          <w:sz w:val="24"/>
          <w:szCs w:val="24"/>
        </w:rPr>
        <w:t>год )</w:t>
      </w:r>
      <w:proofErr w:type="gramEnd"/>
      <w:r w:rsidRPr="00597F32">
        <w:rPr>
          <w:rFonts w:ascii="Times New Roman" w:hAnsi="Times New Roman" w:cs="Times New Roman"/>
          <w:sz w:val="24"/>
          <w:szCs w:val="24"/>
        </w:rPr>
        <w:t xml:space="preserve">. Учебный предмет «История Отечества» относится к обязательной части учебного плана образования обучающихся с легкой и умеренной умственной отсталостью (интеллектуальными нарушениями). </w:t>
      </w:r>
    </w:p>
    <w:p w14:paraId="44036962" w14:textId="77777777" w:rsidR="00630D09" w:rsidRPr="00597F32" w:rsidRDefault="00630D09" w:rsidP="002F7BA3">
      <w:pPr>
        <w:pStyle w:val="a3"/>
        <w:tabs>
          <w:tab w:val="left" w:pos="539"/>
        </w:tabs>
        <w:ind w:left="-284" w:right="-7"/>
        <w:jc w:val="center"/>
        <w:rPr>
          <w:rFonts w:ascii="Times New Roman" w:hAnsi="Times New Roman" w:cs="Times New Roman"/>
          <w:sz w:val="24"/>
          <w:szCs w:val="24"/>
        </w:rPr>
      </w:pPr>
    </w:p>
    <w:p w14:paraId="17AD60FB" w14:textId="3C4B11DB" w:rsidR="00B345B5" w:rsidRPr="00597F32" w:rsidRDefault="00B345B5" w:rsidP="00D545B5">
      <w:pPr>
        <w:pStyle w:val="a3"/>
        <w:tabs>
          <w:tab w:val="left" w:pos="539"/>
        </w:tabs>
        <w:ind w:left="-284" w:right="-7"/>
        <w:jc w:val="center"/>
        <w:rPr>
          <w:rFonts w:ascii="Times New Roman" w:hAnsi="Times New Roman" w:cs="Times New Roman"/>
          <w:b/>
          <w:sz w:val="24"/>
          <w:szCs w:val="24"/>
        </w:rPr>
      </w:pPr>
      <w:r w:rsidRPr="00597F32">
        <w:rPr>
          <w:rFonts w:ascii="Times New Roman" w:hAnsi="Times New Roman" w:cs="Times New Roman"/>
          <w:b/>
          <w:sz w:val="24"/>
          <w:szCs w:val="24"/>
        </w:rPr>
        <w:t xml:space="preserve">II. СОДЕРЖАНИЕ </w:t>
      </w:r>
      <w:r w:rsidR="00AE542B">
        <w:rPr>
          <w:rFonts w:ascii="Times New Roman" w:hAnsi="Times New Roman" w:cs="Times New Roman"/>
          <w:b/>
          <w:sz w:val="24"/>
          <w:szCs w:val="24"/>
        </w:rPr>
        <w:t>УЧЕБНОГО МАТЕРИАЛА</w:t>
      </w:r>
    </w:p>
    <w:p w14:paraId="6ED4AD35" w14:textId="77777777" w:rsidR="00D545B5" w:rsidRPr="00597F32" w:rsidRDefault="00D545B5" w:rsidP="00D545B5">
      <w:pPr>
        <w:pStyle w:val="a3"/>
        <w:tabs>
          <w:tab w:val="left" w:pos="539"/>
        </w:tabs>
        <w:ind w:left="-284" w:right="-7"/>
        <w:jc w:val="center"/>
        <w:rPr>
          <w:rFonts w:ascii="Times New Roman" w:hAnsi="Times New Roman" w:cs="Times New Roman"/>
          <w:b/>
          <w:sz w:val="24"/>
          <w:szCs w:val="24"/>
        </w:rPr>
      </w:pPr>
    </w:p>
    <w:p w14:paraId="3DA6F3F3" w14:textId="77777777" w:rsidR="001E65A9" w:rsidRDefault="001E65A9" w:rsidP="001E65A9">
      <w:pPr>
        <w:pStyle w:val="a3"/>
        <w:tabs>
          <w:tab w:val="left" w:pos="539"/>
        </w:tabs>
        <w:ind w:left="-284" w:right="-7"/>
        <w:jc w:val="both"/>
        <w:rPr>
          <w:rFonts w:ascii="Times New Roman" w:hAnsi="Times New Roman" w:cs="Times New Roman"/>
          <w:sz w:val="24"/>
          <w:szCs w:val="24"/>
        </w:rPr>
      </w:pPr>
      <w:r>
        <w:rPr>
          <w:rFonts w:ascii="Times New Roman" w:hAnsi="Times New Roman" w:cs="Times New Roman"/>
          <w:sz w:val="24"/>
          <w:szCs w:val="24"/>
        </w:rPr>
        <w:t xml:space="preserve">             В </w:t>
      </w:r>
      <w:r w:rsidR="00945A8C" w:rsidRPr="00597F32">
        <w:rPr>
          <w:rFonts w:ascii="Times New Roman" w:hAnsi="Times New Roman" w:cs="Times New Roman"/>
          <w:sz w:val="24"/>
          <w:szCs w:val="24"/>
        </w:rPr>
        <w:t>8 классе учащиеся знакомятся с событиями истории с конца XV в. д</w:t>
      </w:r>
      <w:r w:rsidR="008F2314" w:rsidRPr="00597F32">
        <w:rPr>
          <w:rFonts w:ascii="Times New Roman" w:hAnsi="Times New Roman" w:cs="Times New Roman"/>
          <w:sz w:val="24"/>
          <w:szCs w:val="24"/>
        </w:rPr>
        <w:t>о конца XIX в.</w:t>
      </w:r>
      <w:r w:rsidR="003D7650" w:rsidRPr="00597F32">
        <w:rPr>
          <w:rFonts w:ascii="Times New Roman" w:hAnsi="Times New Roman" w:cs="Times New Roman"/>
          <w:sz w:val="24"/>
          <w:szCs w:val="24"/>
        </w:rPr>
        <w:t xml:space="preserve"> </w:t>
      </w:r>
      <w:r w:rsidR="00945A8C" w:rsidRPr="00597F32">
        <w:rPr>
          <w:rFonts w:ascii="Times New Roman" w:hAnsi="Times New Roman" w:cs="Times New Roman"/>
          <w:sz w:val="24"/>
          <w:szCs w:val="24"/>
        </w:rPr>
        <w:t xml:space="preserve">Изучаемый материал дает возможность увидеть процесс развития единого Российского государства, его укрепления и изменения в связи с проводившейся внутренней и внешней политикой, победным завершением для России Северной войны, </w:t>
      </w:r>
      <w:proofErr w:type="spellStart"/>
      <w:r w:rsidR="00945A8C" w:rsidRPr="00597F32">
        <w:rPr>
          <w:rFonts w:ascii="Times New Roman" w:hAnsi="Times New Roman" w:cs="Times New Roman"/>
          <w:sz w:val="24"/>
          <w:szCs w:val="24"/>
        </w:rPr>
        <w:t>русско</w:t>
      </w:r>
      <w:proofErr w:type="spellEnd"/>
      <w:r w:rsidR="00945A8C" w:rsidRPr="00597F32">
        <w:rPr>
          <w:rFonts w:ascii="Times New Roman" w:hAnsi="Times New Roman" w:cs="Times New Roman"/>
          <w:sz w:val="24"/>
          <w:szCs w:val="24"/>
        </w:rPr>
        <w:t>–турецких войн и Отечественной войны 1812 года, знакомит со множеством имен выдающихся исторических деятелей.</w:t>
      </w:r>
    </w:p>
    <w:p w14:paraId="0E2D92B1" w14:textId="77777777" w:rsidR="00A77A0E" w:rsidRDefault="001E65A9" w:rsidP="00A77A0E">
      <w:pPr>
        <w:pStyle w:val="a3"/>
        <w:tabs>
          <w:tab w:val="left" w:pos="539"/>
        </w:tabs>
        <w:ind w:left="-284" w:right="-7"/>
        <w:jc w:val="both"/>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t xml:space="preserve">     </w:t>
      </w:r>
      <w:r w:rsidR="00A77A0E">
        <w:rPr>
          <w:rFonts w:ascii="Times New Roman" w:hAnsi="Times New Roman" w:cs="Times New Roman"/>
          <w:b/>
          <w:bCs/>
          <w:i/>
          <w:iCs/>
          <w:color w:val="000000"/>
          <w:sz w:val="24"/>
          <w:szCs w:val="24"/>
          <w:lang w:eastAsia="ru-RU"/>
        </w:rPr>
        <w:t xml:space="preserve">Повторение. </w:t>
      </w:r>
    </w:p>
    <w:p w14:paraId="7B35AE32" w14:textId="7E750658" w:rsidR="00597F32" w:rsidRPr="004122B9" w:rsidRDefault="00A77A0E" w:rsidP="00A77A0E">
      <w:pPr>
        <w:pStyle w:val="a3"/>
        <w:tabs>
          <w:tab w:val="left" w:pos="539"/>
        </w:tabs>
        <w:ind w:left="-284" w:right="-7"/>
        <w:jc w:val="both"/>
        <w:rPr>
          <w:rFonts w:ascii="Times New Roman" w:hAnsi="Times New Roman" w:cs="Times New Roman"/>
          <w:sz w:val="24"/>
          <w:szCs w:val="24"/>
        </w:rPr>
      </w:pPr>
      <w:r>
        <w:rPr>
          <w:rFonts w:ascii="Times New Roman" w:hAnsi="Times New Roman" w:cs="Times New Roman"/>
          <w:b/>
          <w:bCs/>
          <w:i/>
          <w:iCs/>
          <w:color w:val="000000"/>
          <w:sz w:val="24"/>
          <w:szCs w:val="24"/>
          <w:lang w:eastAsia="ru-RU"/>
        </w:rPr>
        <w:t xml:space="preserve">    </w:t>
      </w:r>
      <w:r w:rsidR="00597F32" w:rsidRPr="00597F32">
        <w:rPr>
          <w:rFonts w:ascii="Times New Roman" w:hAnsi="Times New Roman" w:cs="Times New Roman"/>
          <w:color w:val="000000"/>
          <w:sz w:val="24"/>
          <w:szCs w:val="24"/>
          <w:lang w:eastAsia="ru-RU"/>
        </w:rPr>
        <w:t xml:space="preserve">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w:t>
      </w:r>
      <w:r w:rsidR="00597F32" w:rsidRPr="00597F32">
        <w:rPr>
          <w:rFonts w:ascii="Times New Roman" w:hAnsi="Times New Roman" w:cs="Times New Roman"/>
          <w:color w:val="000000"/>
          <w:sz w:val="24"/>
          <w:szCs w:val="24"/>
          <w:lang w:eastAsia="ru-RU"/>
        </w:rPr>
        <w:lastRenderedPageBreak/>
        <w:t>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14:paraId="5568B7AA"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b/>
          <w:bCs/>
          <w:i/>
          <w:iCs/>
          <w:color w:val="000000"/>
          <w:sz w:val="24"/>
          <w:szCs w:val="24"/>
          <w:lang w:eastAsia="ru-RU"/>
        </w:rPr>
        <w:t xml:space="preserve"> Российская империя XVII—XIX вв. </w:t>
      </w:r>
    </w:p>
    <w:p w14:paraId="2D5AC635" w14:textId="77777777" w:rsidR="00597F32" w:rsidRPr="00597F32" w:rsidRDefault="00597F32" w:rsidP="00597F32">
      <w:pPr>
        <w:shd w:val="clear" w:color="auto" w:fill="FFFFFF"/>
        <w:spacing w:line="240" w:lineRule="auto"/>
        <w:contextualSpacing/>
        <w:jc w:val="both"/>
        <w:rPr>
          <w:rFonts w:ascii="Calibri" w:hAnsi="Calibri" w:cs="Times New Roman"/>
          <w:b/>
          <w:bCs/>
          <w:i/>
          <w:iCs/>
          <w:color w:val="000000"/>
          <w:sz w:val="24"/>
          <w:szCs w:val="24"/>
          <w:lang w:eastAsia="ru-RU"/>
        </w:rPr>
      </w:pPr>
      <w:r w:rsidRPr="00597F32">
        <w:rPr>
          <w:rFonts w:ascii="Times New Roman" w:hAnsi="Times New Roman" w:cs="Times New Roman"/>
          <w:b/>
          <w:bCs/>
          <w:i/>
          <w:iCs/>
          <w:color w:val="000000"/>
          <w:sz w:val="24"/>
          <w:szCs w:val="24"/>
          <w:lang w:eastAsia="ru-RU"/>
        </w:rPr>
        <w:t>Эпоха Петра I (1682—1725) </w:t>
      </w:r>
    </w:p>
    <w:p w14:paraId="0E72A3BE"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Дата рождения Петра I, его семейное окружение, детские занятия, первый учитель - Н. Зотов.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14:paraId="5F00643F"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Великое посольство, учеба Петра за границей. Опальные грамоты Софьи стрельцам, расправа Петра с бунтовщиками. Военные походы Петра I: завоевание северных и южных территорий.</w:t>
      </w:r>
    </w:p>
    <w:p w14:paraId="2D12B5E1"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xml:space="preserve">   Строительство Петербурга. Реформа государственного управления, создание Сената и коллегий. Деятельность Петра I по просвещению народа: открытие «цифирных школ», </w:t>
      </w:r>
      <w:proofErr w:type="spellStart"/>
      <w:r w:rsidRPr="00597F32">
        <w:rPr>
          <w:rFonts w:ascii="Times New Roman" w:hAnsi="Times New Roman" w:cs="Times New Roman"/>
          <w:color w:val="000000"/>
          <w:sz w:val="24"/>
          <w:szCs w:val="24"/>
          <w:lang w:eastAsia="ru-RU"/>
        </w:rPr>
        <w:t>навигацких</w:t>
      </w:r>
      <w:proofErr w:type="spellEnd"/>
      <w:r w:rsidRPr="00597F32">
        <w:rPr>
          <w:rFonts w:ascii="Times New Roman" w:hAnsi="Times New Roman" w:cs="Times New Roman"/>
          <w:color w:val="000000"/>
          <w:sz w:val="24"/>
          <w:szCs w:val="24"/>
          <w:lang w:eastAsia="ru-RU"/>
        </w:rPr>
        <w:t>, инженерных, горных школ, медицинских училищ, Морской академии. Первая русская газета «Ведомости», «</w:t>
      </w:r>
      <w:proofErr w:type="spellStart"/>
      <w:r w:rsidRPr="00597F32">
        <w:rPr>
          <w:rFonts w:ascii="Times New Roman" w:hAnsi="Times New Roman" w:cs="Times New Roman"/>
          <w:color w:val="000000"/>
          <w:sz w:val="24"/>
          <w:szCs w:val="24"/>
          <w:lang w:eastAsia="ru-RU"/>
        </w:rPr>
        <w:t>комедиальный</w:t>
      </w:r>
      <w:proofErr w:type="spellEnd"/>
      <w:r w:rsidRPr="00597F32">
        <w:rPr>
          <w:rFonts w:ascii="Times New Roman" w:hAnsi="Times New Roman" w:cs="Times New Roman"/>
          <w:color w:val="000000"/>
          <w:sz w:val="24"/>
          <w:szCs w:val="24"/>
          <w:lang w:eastAsia="ru-RU"/>
        </w:rPr>
        <w:t>» театр, опера и др.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p w14:paraId="41D84F48" w14:textId="77777777" w:rsidR="00597F32" w:rsidRPr="00597F32" w:rsidRDefault="00597F32" w:rsidP="00597F32">
      <w:pPr>
        <w:shd w:val="clear" w:color="auto" w:fill="FFFFFF"/>
        <w:spacing w:line="240" w:lineRule="auto"/>
        <w:contextualSpacing/>
        <w:jc w:val="both"/>
        <w:rPr>
          <w:rFonts w:ascii="Times New Roman" w:hAnsi="Times New Roman" w:cs="Times New Roman"/>
          <w:color w:val="000000"/>
          <w:sz w:val="24"/>
          <w:szCs w:val="24"/>
          <w:lang w:eastAsia="ru-RU"/>
        </w:rPr>
      </w:pPr>
      <w:r w:rsidRPr="00597F32">
        <w:rPr>
          <w:rFonts w:ascii="Times New Roman" w:hAnsi="Times New Roman" w:cs="Times New Roman"/>
          <w:color w:val="000000"/>
          <w:sz w:val="24"/>
          <w:szCs w:val="24"/>
          <w:lang w:eastAsia="ru-RU"/>
        </w:rPr>
        <w:t>      </w:t>
      </w:r>
      <w:r w:rsidRPr="00597F32">
        <w:rPr>
          <w:rFonts w:ascii="Times New Roman" w:hAnsi="Times New Roman" w:cs="Times New Roman"/>
          <w:b/>
          <w:bCs/>
          <w:i/>
          <w:iCs/>
          <w:color w:val="000000"/>
          <w:sz w:val="24"/>
          <w:szCs w:val="24"/>
          <w:lang w:eastAsia="ru-RU"/>
        </w:rPr>
        <w:t>Российская империя после Петра I </w:t>
      </w:r>
      <w:r w:rsidRPr="00597F32">
        <w:rPr>
          <w:rFonts w:ascii="Times New Roman" w:hAnsi="Times New Roman" w:cs="Times New Roman"/>
          <w:color w:val="000000"/>
          <w:sz w:val="24"/>
          <w:szCs w:val="24"/>
          <w:lang w:eastAsia="ru-RU"/>
        </w:rPr>
        <w:t>     </w:t>
      </w:r>
    </w:p>
    <w:p w14:paraId="22664F21" w14:textId="77777777" w:rsidR="00597F32" w:rsidRPr="00597F32" w:rsidRDefault="00597F32" w:rsidP="00597F32">
      <w:pPr>
        <w:shd w:val="clear" w:color="auto" w:fill="FFFFFF"/>
        <w:spacing w:line="240" w:lineRule="auto"/>
        <w:contextualSpacing/>
        <w:jc w:val="both"/>
        <w:rPr>
          <w:rFonts w:ascii="Times New Roman" w:hAnsi="Times New Roman" w:cs="Times New Roman"/>
          <w:color w:val="000000"/>
          <w:sz w:val="24"/>
          <w:szCs w:val="24"/>
          <w:lang w:eastAsia="ru-RU"/>
        </w:rPr>
      </w:pPr>
      <w:r w:rsidRPr="00597F32">
        <w:rPr>
          <w:rFonts w:ascii="Times New Roman" w:hAnsi="Times New Roman" w:cs="Times New Roman"/>
          <w:color w:val="000000"/>
          <w:sz w:val="24"/>
          <w:szCs w:val="24"/>
          <w:lang w:eastAsia="ru-RU"/>
        </w:rPr>
        <w:t xml:space="preserve">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w:t>
      </w:r>
      <w:proofErr w:type="spellStart"/>
      <w:r w:rsidRPr="00597F32">
        <w:rPr>
          <w:rFonts w:ascii="Times New Roman" w:hAnsi="Times New Roman" w:cs="Times New Roman"/>
          <w:color w:val="000000"/>
          <w:sz w:val="24"/>
          <w:szCs w:val="24"/>
          <w:lang w:eastAsia="ru-RU"/>
        </w:rPr>
        <w:t>Доимочный</w:t>
      </w:r>
      <w:proofErr w:type="spellEnd"/>
      <w:r w:rsidRPr="00597F32">
        <w:rPr>
          <w:rFonts w:ascii="Times New Roman" w:hAnsi="Times New Roman" w:cs="Times New Roman"/>
          <w:color w:val="000000"/>
          <w:sz w:val="24"/>
          <w:szCs w:val="24"/>
          <w:lang w:eastAsia="ru-RU"/>
        </w:rPr>
        <w:t>» приказ, Тайная канцелярия. Обнищание крестьян на фоне роскоши царского двора: охота, наряды, шутовские свадьбы и др.</w:t>
      </w:r>
    </w:p>
    <w:p w14:paraId="49F673E3" w14:textId="77777777" w:rsidR="00597F32" w:rsidRPr="00597F32" w:rsidRDefault="00597F32" w:rsidP="00597F32">
      <w:pPr>
        <w:shd w:val="clear" w:color="auto" w:fill="FFFFFF"/>
        <w:spacing w:line="240" w:lineRule="auto"/>
        <w:contextualSpacing/>
        <w:jc w:val="both"/>
        <w:rPr>
          <w:rFonts w:ascii="Calibri" w:hAnsi="Calibri" w:cs="Times New Roman"/>
          <w:b/>
          <w:bCs/>
          <w:color w:val="000000"/>
          <w:sz w:val="24"/>
          <w:szCs w:val="24"/>
          <w:lang w:eastAsia="ru-RU"/>
        </w:rPr>
      </w:pPr>
      <w:r w:rsidRPr="00597F32">
        <w:rPr>
          <w:rFonts w:ascii="Times New Roman" w:hAnsi="Times New Roman" w:cs="Times New Roman"/>
          <w:color w:val="000000"/>
          <w:sz w:val="24"/>
          <w:szCs w:val="24"/>
          <w:lang w:eastAsia="ru-RU"/>
        </w:rPr>
        <w:t xml:space="preserve">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 </w:t>
      </w:r>
    </w:p>
    <w:p w14:paraId="4404414A"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b/>
          <w:bCs/>
          <w:i/>
          <w:iCs/>
          <w:color w:val="000000"/>
          <w:sz w:val="24"/>
          <w:szCs w:val="24"/>
          <w:lang w:eastAsia="ru-RU"/>
        </w:rPr>
        <w:t xml:space="preserve">     Россия при Екатерине II (1762—1796) </w:t>
      </w:r>
    </w:p>
    <w:p w14:paraId="72499822" w14:textId="77777777" w:rsidR="00597F32" w:rsidRPr="004122B9" w:rsidRDefault="00597F32" w:rsidP="00597F32">
      <w:pPr>
        <w:shd w:val="clear" w:color="auto" w:fill="FFFFFF"/>
        <w:spacing w:line="240" w:lineRule="auto"/>
        <w:ind w:firstLine="708"/>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xml:space="preserve">Личность Екатерины. Политика «просвещенного абсолютизма». Уложенная комиссия.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 Внешняя политика 34-летнего правления Екатерины II: превращение южных степей в Новороссию, присоединение Крымского ханства, победа армии А. В. Суворова под </w:t>
      </w:r>
      <w:proofErr w:type="spellStart"/>
      <w:r w:rsidRPr="00597F32">
        <w:rPr>
          <w:rFonts w:ascii="Times New Roman" w:hAnsi="Times New Roman" w:cs="Times New Roman"/>
          <w:color w:val="000000"/>
          <w:sz w:val="24"/>
          <w:szCs w:val="24"/>
          <w:lang w:eastAsia="ru-RU"/>
        </w:rPr>
        <w:t>Фокшанами</w:t>
      </w:r>
      <w:proofErr w:type="spellEnd"/>
      <w:r w:rsidRPr="00597F32">
        <w:rPr>
          <w:rFonts w:ascii="Times New Roman" w:hAnsi="Times New Roman" w:cs="Times New Roman"/>
          <w:color w:val="000000"/>
          <w:sz w:val="24"/>
          <w:szCs w:val="24"/>
          <w:lang w:eastAsia="ru-RU"/>
        </w:rPr>
        <w:t xml:space="preserve"> и </w:t>
      </w:r>
      <w:proofErr w:type="spellStart"/>
      <w:r w:rsidRPr="00597F32">
        <w:rPr>
          <w:rFonts w:ascii="Times New Roman" w:hAnsi="Times New Roman" w:cs="Times New Roman"/>
          <w:color w:val="000000"/>
          <w:sz w:val="24"/>
          <w:szCs w:val="24"/>
          <w:lang w:eastAsia="ru-RU"/>
        </w:rPr>
        <w:t>Рымником</w:t>
      </w:r>
      <w:proofErr w:type="spellEnd"/>
      <w:r w:rsidRPr="00597F32">
        <w:rPr>
          <w:rFonts w:ascii="Times New Roman" w:hAnsi="Times New Roman" w:cs="Times New Roman"/>
          <w:color w:val="000000"/>
          <w:sz w:val="24"/>
          <w:szCs w:val="24"/>
          <w:lang w:eastAsia="ru-RU"/>
        </w:rPr>
        <w:t>, взятие Измаила, договор с Турцией в Яссах (1791), утверждение международного авторитета России в качестве первой военной державы в Европе.</w:t>
      </w:r>
    </w:p>
    <w:p w14:paraId="0C5E51E8"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b/>
          <w:bCs/>
          <w:i/>
          <w:iCs/>
          <w:color w:val="000000"/>
          <w:sz w:val="24"/>
          <w:szCs w:val="24"/>
          <w:lang w:eastAsia="ru-RU"/>
        </w:rPr>
        <w:t xml:space="preserve">      Культура России в XVIII в. </w:t>
      </w:r>
    </w:p>
    <w:p w14:paraId="1978E702"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xml:space="preserve">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w:t>
      </w:r>
      <w:r w:rsidRPr="00597F32">
        <w:rPr>
          <w:rFonts w:ascii="Times New Roman" w:hAnsi="Times New Roman" w:cs="Times New Roman"/>
          <w:color w:val="000000"/>
          <w:sz w:val="24"/>
          <w:szCs w:val="24"/>
          <w:lang w:eastAsia="ru-RU"/>
        </w:rPr>
        <w:lastRenderedPageBreak/>
        <w:t>Е. Р. Дашковой, И. И. Ползунова, И. П. Кулибина и др. (выборочно).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 Архитектурные облики городов России: Москва, Санкт-Петербург, Ярославль, Новгород, Киев и др. (выборочно). Развитие театра и театрального искусства. Свод правил нравственного поведения «Юности честное зерцало».</w:t>
      </w:r>
    </w:p>
    <w:p w14:paraId="4E42F445" w14:textId="77777777" w:rsidR="00597F32" w:rsidRPr="00597F32" w:rsidRDefault="00597F32" w:rsidP="00597F32">
      <w:pPr>
        <w:shd w:val="clear" w:color="auto" w:fill="FFFFFF"/>
        <w:spacing w:line="240" w:lineRule="auto"/>
        <w:contextualSpacing/>
        <w:jc w:val="both"/>
        <w:rPr>
          <w:rFonts w:ascii="Times New Roman" w:hAnsi="Times New Roman" w:cs="Times New Roman"/>
          <w:b/>
          <w:bCs/>
          <w:i/>
          <w:iCs/>
          <w:color w:val="000000"/>
          <w:sz w:val="24"/>
          <w:szCs w:val="24"/>
          <w:lang w:eastAsia="ru-RU"/>
        </w:rPr>
      </w:pPr>
      <w:r w:rsidRPr="00597F32">
        <w:rPr>
          <w:rFonts w:ascii="Times New Roman" w:hAnsi="Times New Roman" w:cs="Times New Roman"/>
          <w:color w:val="000000"/>
          <w:sz w:val="24"/>
          <w:szCs w:val="24"/>
          <w:lang w:eastAsia="ru-RU"/>
        </w:rPr>
        <w:t>      </w:t>
      </w:r>
      <w:r w:rsidRPr="00597F32">
        <w:rPr>
          <w:rFonts w:ascii="Times New Roman" w:hAnsi="Times New Roman" w:cs="Times New Roman"/>
          <w:b/>
          <w:bCs/>
          <w:i/>
          <w:iCs/>
          <w:color w:val="000000"/>
          <w:sz w:val="24"/>
          <w:szCs w:val="24"/>
          <w:lang w:eastAsia="ru-RU"/>
        </w:rPr>
        <w:t>Российская империя в XIX в.  Государственное и политическое развитие России в первой четверти XIX в. </w:t>
      </w:r>
    </w:p>
    <w:p w14:paraId="79A1CBE9" w14:textId="77777777" w:rsidR="00597F32" w:rsidRPr="004122B9" w:rsidRDefault="00597F32" w:rsidP="00597F32">
      <w:pPr>
        <w:shd w:val="clear" w:color="auto" w:fill="FFFFFF"/>
        <w:spacing w:line="240" w:lineRule="auto"/>
        <w:contextualSpacing/>
        <w:jc w:val="both"/>
        <w:rPr>
          <w:rFonts w:ascii="Times New Roman" w:hAnsi="Times New Roman" w:cs="Times New Roman"/>
          <w:b/>
          <w:bCs/>
          <w:i/>
          <w:iCs/>
          <w:color w:val="000000"/>
          <w:sz w:val="24"/>
          <w:szCs w:val="24"/>
          <w:lang w:eastAsia="ru-RU"/>
        </w:rPr>
      </w:pPr>
      <w:r w:rsidRPr="00597F32">
        <w:rPr>
          <w:rFonts w:ascii="Times New Roman" w:hAnsi="Times New Roman" w:cs="Times New Roman"/>
          <w:b/>
          <w:bCs/>
          <w:i/>
          <w:iCs/>
          <w:color w:val="000000"/>
          <w:sz w:val="24"/>
          <w:szCs w:val="24"/>
          <w:lang w:eastAsia="ru-RU"/>
        </w:rPr>
        <w:t xml:space="preserve">   </w:t>
      </w:r>
      <w:r w:rsidRPr="00597F32">
        <w:rPr>
          <w:rFonts w:ascii="Times New Roman" w:hAnsi="Times New Roman" w:cs="Times New Roman"/>
          <w:color w:val="000000"/>
          <w:sz w:val="24"/>
          <w:szCs w:val="24"/>
          <w:lang w:eastAsia="ru-RU"/>
        </w:rPr>
        <w:t>Правление Павла I (1796—1801): военные реформы, ограничение привилегий дворянства, подготовка к войне с прежними союзниками.</w:t>
      </w:r>
      <w:r w:rsidRPr="00597F32">
        <w:rPr>
          <w:rFonts w:ascii="Times New Roman" w:hAnsi="Times New Roman" w:cs="Times New Roman"/>
          <w:b/>
          <w:bCs/>
          <w:i/>
          <w:iCs/>
          <w:color w:val="000000"/>
          <w:sz w:val="24"/>
          <w:szCs w:val="24"/>
          <w:lang w:eastAsia="ru-RU"/>
        </w:rPr>
        <w:t xml:space="preserve"> </w:t>
      </w:r>
      <w:r w:rsidRPr="00597F32">
        <w:rPr>
          <w:rFonts w:ascii="Times New Roman" w:hAnsi="Times New Roman" w:cs="Times New Roman"/>
          <w:color w:val="000000"/>
          <w:sz w:val="24"/>
          <w:szCs w:val="24"/>
          <w:lang w:eastAsia="ru-RU"/>
        </w:rPr>
        <w:t>Геополитическое положение России: изменение территории; национальный состав населения и национальные отношения. Россия и страны Европы.</w:t>
      </w:r>
      <w:r w:rsidRPr="00597F32">
        <w:rPr>
          <w:rFonts w:ascii="Times New Roman" w:hAnsi="Times New Roman" w:cs="Times New Roman"/>
          <w:b/>
          <w:bCs/>
          <w:i/>
          <w:iCs/>
          <w:color w:val="000000"/>
          <w:sz w:val="24"/>
          <w:szCs w:val="24"/>
          <w:lang w:eastAsia="ru-RU"/>
        </w:rPr>
        <w:t xml:space="preserve"> </w:t>
      </w:r>
      <w:r w:rsidRPr="00597F32">
        <w:rPr>
          <w:rFonts w:ascii="Times New Roman" w:hAnsi="Times New Roman" w:cs="Times New Roman"/>
          <w:color w:val="000000"/>
          <w:sz w:val="24"/>
          <w:szCs w:val="24"/>
          <w:lang w:eastAsia="ru-RU"/>
        </w:rPr>
        <w:t> Убийство Павла I.</w:t>
      </w:r>
    </w:p>
    <w:p w14:paraId="4F18A979"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p w14:paraId="002A5C4E"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14:paraId="7423CB8A"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p>
    <w:p w14:paraId="1C44579C"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Восстание декабристов на Сенатской площади в Санкт-Петербурге. Исторические уроки движения декабристов.</w:t>
      </w:r>
    </w:p>
    <w:p w14:paraId="04E1C1E2" w14:textId="77777777" w:rsidR="00597F32" w:rsidRPr="00597F32" w:rsidRDefault="00597F32" w:rsidP="00597F32">
      <w:pPr>
        <w:shd w:val="clear" w:color="auto" w:fill="FFFFFF"/>
        <w:spacing w:line="240" w:lineRule="auto"/>
        <w:contextualSpacing/>
        <w:jc w:val="both"/>
        <w:rPr>
          <w:rFonts w:ascii="Calibri" w:hAnsi="Calibri" w:cs="Times New Roman"/>
          <w:b/>
          <w:bCs/>
          <w:i/>
          <w:iCs/>
          <w:color w:val="000000"/>
          <w:sz w:val="24"/>
          <w:szCs w:val="24"/>
          <w:lang w:eastAsia="ru-RU"/>
        </w:rPr>
      </w:pPr>
      <w:r w:rsidRPr="00597F32">
        <w:rPr>
          <w:rFonts w:ascii="Times New Roman" w:hAnsi="Times New Roman" w:cs="Times New Roman"/>
          <w:b/>
          <w:bCs/>
          <w:i/>
          <w:iCs/>
          <w:color w:val="000000"/>
          <w:sz w:val="24"/>
          <w:szCs w:val="24"/>
          <w:lang w:eastAsia="ru-RU"/>
        </w:rPr>
        <w:t xml:space="preserve">      Россия эпохи Николая I (1825—1855) </w:t>
      </w:r>
    </w:p>
    <w:p w14:paraId="63D7B625"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p>
    <w:p w14:paraId="65738860"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b/>
          <w:bCs/>
          <w:i/>
          <w:iCs/>
          <w:color w:val="000000"/>
          <w:sz w:val="24"/>
          <w:szCs w:val="24"/>
          <w:lang w:eastAsia="ru-RU"/>
        </w:rPr>
        <w:t xml:space="preserve">       Культура России в первой половине XIX в. </w:t>
      </w:r>
      <w:r w:rsidRPr="00597F32">
        <w:rPr>
          <w:rFonts w:ascii="Calibri" w:hAnsi="Calibri" w:cs="Times New Roman"/>
          <w:b/>
          <w:bCs/>
          <w:i/>
          <w:iCs/>
          <w:color w:val="000000"/>
          <w:sz w:val="24"/>
          <w:szCs w:val="24"/>
          <w:lang w:eastAsia="ru-RU"/>
        </w:rPr>
        <w:t>(обзорно, на конкретных примерах)</w:t>
      </w:r>
      <w:r w:rsidRPr="00597F32">
        <w:rPr>
          <w:rFonts w:ascii="Times New Roman" w:hAnsi="Times New Roman" w:cs="Times New Roman"/>
          <w:b/>
          <w:bCs/>
          <w:i/>
          <w:iCs/>
          <w:color w:val="000000"/>
          <w:sz w:val="24"/>
          <w:szCs w:val="24"/>
          <w:lang w:eastAsia="ru-RU"/>
        </w:rPr>
        <w:t> </w:t>
      </w:r>
    </w:p>
    <w:p w14:paraId="1C43AA09"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xml:space="preserve">   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(выборочно).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w:t>
      </w:r>
      <w:proofErr w:type="spellStart"/>
      <w:r w:rsidRPr="00597F32">
        <w:rPr>
          <w:rFonts w:ascii="Times New Roman" w:hAnsi="Times New Roman" w:cs="Times New Roman"/>
          <w:color w:val="000000"/>
          <w:sz w:val="24"/>
          <w:szCs w:val="24"/>
          <w:lang w:eastAsia="ru-RU"/>
        </w:rPr>
        <w:t>И</w:t>
      </w:r>
      <w:proofErr w:type="spellEnd"/>
      <w:r w:rsidRPr="00597F32">
        <w:rPr>
          <w:rFonts w:ascii="Times New Roman" w:hAnsi="Times New Roman" w:cs="Times New Roman"/>
          <w:color w:val="000000"/>
          <w:sz w:val="24"/>
          <w:szCs w:val="24"/>
          <w:lang w:eastAsia="ru-RU"/>
        </w:rPr>
        <w:t xml:space="preserve">. Ф. Крузенштерна, открытие Антарктиды </w:t>
      </w:r>
      <w:r w:rsidRPr="00597F32">
        <w:rPr>
          <w:rFonts w:ascii="Times New Roman" w:hAnsi="Times New Roman" w:cs="Times New Roman"/>
          <w:color w:val="000000"/>
          <w:sz w:val="24"/>
          <w:szCs w:val="24"/>
          <w:lang w:eastAsia="ru-RU"/>
        </w:rPr>
        <w:lastRenderedPageBreak/>
        <w:t>М. П. Лазаревым и Ф. Ф. Беллинсгаузеном, открытия в Арктике (выборочно). Музыкальная культура: М. И. Глинка, А. С. Даргомыжский и др. Живопись: интерес к человеку, его внутреннему миру: О. А. Кипренский, В. А. Тропинин, В. Л. Боровиковский, А. Г. Венецианов, П. А. Федотов и др. (выборочно).</w:t>
      </w:r>
    </w:p>
    <w:p w14:paraId="6ADEE8F8"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Calibri" w:hAnsi="Calibri" w:cs="Times New Roman"/>
          <w:b/>
          <w:bCs/>
          <w:color w:val="000000"/>
          <w:sz w:val="24"/>
          <w:szCs w:val="24"/>
          <w:lang w:eastAsia="ru-RU"/>
        </w:rPr>
        <w:t xml:space="preserve">     </w:t>
      </w:r>
      <w:r w:rsidRPr="00597F32">
        <w:rPr>
          <w:rFonts w:ascii="Times New Roman" w:hAnsi="Times New Roman" w:cs="Times New Roman"/>
          <w:b/>
          <w:bCs/>
          <w:i/>
          <w:iCs/>
          <w:color w:val="000000"/>
          <w:sz w:val="24"/>
          <w:szCs w:val="24"/>
          <w:lang w:eastAsia="ru-RU"/>
        </w:rPr>
        <w:t>Эпоха великих реформ.  «Царь-освободитель».</w:t>
      </w:r>
    </w:p>
    <w:p w14:paraId="049C59CC"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Правление императора Александра II (1855—1881). Отмена крепостного права. Земская реформа, собрания гласных (депутатов), земские управы. Городская реформа: утверждение «городового положения», утверждение Городской думы (распорядительный орган). Судебная реформа: введение адвокатуры, мирового суда, отмена телесных наказаний. 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 Внешняя политика: преодоление последствий Крымской войны. Укрепление России на Черном море. Политика России в Средней Азии. Окончательное присоединение Кавказа к России. Русско-турецкая война (1877—1878). Ухудшение отношений с Германией. Русская колонизация Дальнего Востока.</w:t>
      </w:r>
    </w:p>
    <w:p w14:paraId="7D2DA991" w14:textId="77777777" w:rsidR="00597F32" w:rsidRPr="00597F32" w:rsidRDefault="00597F32" w:rsidP="00597F32">
      <w:pPr>
        <w:shd w:val="clear" w:color="auto" w:fill="FFFFFF"/>
        <w:spacing w:line="240" w:lineRule="auto"/>
        <w:contextualSpacing/>
        <w:jc w:val="both"/>
        <w:rPr>
          <w:rFonts w:ascii="Times New Roman" w:hAnsi="Times New Roman" w:cs="Times New Roman"/>
          <w:b/>
          <w:bCs/>
          <w:i/>
          <w:iCs/>
          <w:color w:val="000000"/>
          <w:sz w:val="24"/>
          <w:szCs w:val="24"/>
          <w:lang w:eastAsia="ru-RU"/>
        </w:rPr>
      </w:pPr>
      <w:r w:rsidRPr="00597F32">
        <w:rPr>
          <w:rFonts w:ascii="Times New Roman" w:hAnsi="Times New Roman" w:cs="Times New Roman"/>
          <w:b/>
          <w:bCs/>
          <w:i/>
          <w:iCs/>
          <w:color w:val="000000"/>
          <w:sz w:val="24"/>
          <w:szCs w:val="24"/>
          <w:lang w:eastAsia="ru-RU"/>
        </w:rPr>
        <w:t xml:space="preserve">     Александр III (Миротворец) (1881 —1894)</w:t>
      </w:r>
    </w:p>
    <w:p w14:paraId="5BCF244C" w14:textId="77777777" w:rsidR="00597F32" w:rsidRPr="00597F32"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 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r w:rsidRPr="00597F32">
        <w:rPr>
          <w:rFonts w:ascii="Calibri" w:hAnsi="Calibri" w:cs="Times New Roman"/>
          <w:color w:val="000000"/>
          <w:sz w:val="24"/>
          <w:szCs w:val="24"/>
          <w:lang w:eastAsia="ru-RU"/>
        </w:rPr>
        <w:t xml:space="preserve"> </w:t>
      </w:r>
    </w:p>
    <w:p w14:paraId="34B064EE" w14:textId="77777777" w:rsidR="00597F32" w:rsidRPr="00597F32" w:rsidRDefault="00597F32" w:rsidP="00597F32">
      <w:pPr>
        <w:shd w:val="clear" w:color="auto" w:fill="FFFFFF"/>
        <w:spacing w:line="240" w:lineRule="auto"/>
        <w:contextualSpacing/>
        <w:jc w:val="both"/>
        <w:rPr>
          <w:rFonts w:ascii="Calibri" w:hAnsi="Calibri" w:cs="Times New Roman"/>
          <w:b/>
          <w:bCs/>
          <w:i/>
          <w:iCs/>
          <w:color w:val="000000"/>
          <w:sz w:val="24"/>
          <w:szCs w:val="24"/>
          <w:lang w:eastAsia="ru-RU"/>
        </w:rPr>
      </w:pPr>
      <w:r w:rsidRPr="00597F32">
        <w:rPr>
          <w:rFonts w:ascii="Times New Roman" w:hAnsi="Times New Roman" w:cs="Times New Roman"/>
          <w:b/>
          <w:bCs/>
          <w:i/>
          <w:iCs/>
          <w:color w:val="000000"/>
          <w:sz w:val="24"/>
          <w:szCs w:val="24"/>
          <w:lang w:eastAsia="ru-RU"/>
        </w:rPr>
        <w:t xml:space="preserve">       Культура России во второй половине XIX в. </w:t>
      </w:r>
    </w:p>
    <w:p w14:paraId="6E1CD8D2"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 Русские географические открытия и путешественники: П. П. Семенов-Тян-Шанский, Н. Н. Миклухо-Маклай, А. И. Воейков. </w:t>
      </w:r>
      <w:r w:rsidRPr="00597F32">
        <w:rPr>
          <w:rFonts w:ascii="Calibri" w:hAnsi="Calibri" w:cs="Times New Roman"/>
          <w:color w:val="000000"/>
          <w:sz w:val="24"/>
          <w:szCs w:val="24"/>
          <w:lang w:eastAsia="ru-RU"/>
        </w:rPr>
        <w:t>Великие имена: </w:t>
      </w:r>
      <w:r w:rsidRPr="00597F32">
        <w:rPr>
          <w:rFonts w:ascii="Times New Roman" w:hAnsi="Times New Roman" w:cs="Times New Roman"/>
          <w:color w:val="000000"/>
          <w:sz w:val="24"/>
          <w:szCs w:val="24"/>
          <w:lang w:eastAsia="ru-RU"/>
        </w:rPr>
        <w:t>И. С. Тургенев, Л. Н. Толстой, Ф. М. Достоевский, А. П. Чехов, П. И. Чайковский, П. М. Третьяков и его картинная галерея (выборочно)</w:t>
      </w:r>
    </w:p>
    <w:p w14:paraId="63B6F2BD"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Calibri" w:hAnsi="Calibri" w:cs="Times New Roman"/>
          <w:b/>
          <w:bCs/>
          <w:color w:val="000000"/>
          <w:sz w:val="24"/>
          <w:szCs w:val="24"/>
          <w:lang w:eastAsia="ru-RU"/>
        </w:rPr>
        <w:t xml:space="preserve">    </w:t>
      </w:r>
      <w:r w:rsidRPr="00597F32">
        <w:rPr>
          <w:rFonts w:ascii="Times New Roman" w:hAnsi="Times New Roman" w:cs="Times New Roman"/>
          <w:b/>
          <w:bCs/>
          <w:i/>
          <w:iCs/>
          <w:color w:val="000000"/>
          <w:sz w:val="24"/>
          <w:szCs w:val="24"/>
          <w:lang w:eastAsia="ru-RU"/>
        </w:rPr>
        <w:t>Российская империя конца XIX — начала XX в. (до февраля 1917 г.) Царствование Николая II (1894—1917) </w:t>
      </w:r>
    </w:p>
    <w:p w14:paraId="7C8B1FA3"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14:paraId="0049AE66"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14:paraId="25B42E09" w14:textId="77777777" w:rsidR="00597F32" w:rsidRPr="00597F32"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p>
    <w:p w14:paraId="0C56E4D8"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b/>
          <w:bCs/>
          <w:i/>
          <w:iCs/>
          <w:color w:val="000000"/>
          <w:sz w:val="24"/>
          <w:szCs w:val="24"/>
          <w:lang w:eastAsia="ru-RU"/>
        </w:rPr>
        <w:t>        Россия в начале XX в.</w:t>
      </w:r>
      <w:r w:rsidRPr="00597F32">
        <w:rPr>
          <w:rFonts w:ascii="Calibri" w:hAnsi="Calibri" w:cs="Times New Roman"/>
          <w:b/>
          <w:bCs/>
          <w:i/>
          <w:iCs/>
          <w:color w:val="000000"/>
          <w:sz w:val="24"/>
          <w:szCs w:val="24"/>
          <w:lang w:eastAsia="ru-RU"/>
        </w:rPr>
        <w:t> </w:t>
      </w:r>
    </w:p>
    <w:p w14:paraId="7C95DE99"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lastRenderedPageBreak/>
        <w:t>  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p>
    <w:p w14:paraId="1C899343"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14:paraId="64E33898" w14:textId="77777777" w:rsidR="00597F32" w:rsidRPr="004122B9"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xml:space="preserve">      Приоритеты внешней политики Российской империи: Балканский регион, Черное море, Дальний Восток. Русско-японская война (1904—1905). Поражение под Порт-Артуром. </w:t>
      </w:r>
      <w:proofErr w:type="spellStart"/>
      <w:r w:rsidRPr="00597F32">
        <w:rPr>
          <w:rFonts w:ascii="Times New Roman" w:hAnsi="Times New Roman" w:cs="Times New Roman"/>
          <w:color w:val="000000"/>
          <w:sz w:val="24"/>
          <w:szCs w:val="24"/>
          <w:lang w:eastAsia="ru-RU"/>
        </w:rPr>
        <w:t>Цусимское</w:t>
      </w:r>
      <w:proofErr w:type="spellEnd"/>
      <w:r w:rsidRPr="00597F32">
        <w:rPr>
          <w:rFonts w:ascii="Times New Roman" w:hAnsi="Times New Roman" w:cs="Times New Roman"/>
          <w:color w:val="000000"/>
          <w:sz w:val="24"/>
          <w:szCs w:val="24"/>
          <w:lang w:eastAsia="ru-RU"/>
        </w:rPr>
        <w:t xml:space="preserve">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1915 г., потеря русской армией своих завоеваний.</w:t>
      </w:r>
    </w:p>
    <w:p w14:paraId="7BFF1574" w14:textId="77777777" w:rsidR="00597F32" w:rsidRPr="00597F32" w:rsidRDefault="00597F32" w:rsidP="00597F32">
      <w:pPr>
        <w:shd w:val="clear" w:color="auto" w:fill="FFFFFF"/>
        <w:spacing w:line="240" w:lineRule="auto"/>
        <w:contextualSpacing/>
        <w:jc w:val="both"/>
        <w:rPr>
          <w:rFonts w:ascii="Calibri" w:hAnsi="Calibri" w:cs="Times New Roman"/>
          <w:color w:val="000000"/>
          <w:sz w:val="24"/>
          <w:szCs w:val="24"/>
          <w:lang w:eastAsia="ru-RU"/>
        </w:rPr>
      </w:pPr>
      <w:r w:rsidRPr="00597F32">
        <w:rPr>
          <w:rFonts w:ascii="Times New Roman" w:hAnsi="Times New Roman" w:cs="Times New Roman"/>
          <w:color w:val="000000"/>
          <w:sz w:val="24"/>
          <w:szCs w:val="24"/>
          <w:lang w:eastAsia="ru-RU"/>
        </w:rPr>
        <w:t>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p w14:paraId="03E6F51C" w14:textId="77777777" w:rsidR="00597F32" w:rsidRPr="00597F32" w:rsidRDefault="00597F32" w:rsidP="00597F32">
      <w:pPr>
        <w:shd w:val="clear" w:color="auto" w:fill="FFFFFF"/>
        <w:spacing w:line="240" w:lineRule="auto"/>
        <w:contextualSpacing/>
        <w:jc w:val="both"/>
        <w:rPr>
          <w:rFonts w:ascii="Calibri" w:hAnsi="Calibri" w:cs="Times New Roman"/>
          <w:b/>
          <w:bCs/>
          <w:i/>
          <w:iCs/>
          <w:color w:val="000000"/>
          <w:sz w:val="24"/>
          <w:szCs w:val="24"/>
          <w:lang w:eastAsia="ru-RU"/>
        </w:rPr>
      </w:pPr>
      <w:r w:rsidRPr="00597F32">
        <w:rPr>
          <w:rFonts w:ascii="Times New Roman" w:hAnsi="Times New Roman" w:cs="Times New Roman"/>
          <w:b/>
          <w:bCs/>
          <w:i/>
          <w:iCs/>
          <w:color w:val="000000"/>
          <w:sz w:val="24"/>
          <w:szCs w:val="24"/>
          <w:lang w:eastAsia="ru-RU"/>
        </w:rPr>
        <w:t xml:space="preserve">      Культура России в конце XIX — начале XX в. </w:t>
      </w:r>
    </w:p>
    <w:p w14:paraId="4E55F149" w14:textId="77777777" w:rsidR="00597F32" w:rsidRDefault="00597F32" w:rsidP="00597F32">
      <w:pPr>
        <w:shd w:val="clear" w:color="auto" w:fill="FFFFFF"/>
        <w:spacing w:line="240" w:lineRule="auto"/>
        <w:contextualSpacing/>
        <w:jc w:val="both"/>
        <w:rPr>
          <w:rFonts w:ascii="Times New Roman" w:hAnsi="Times New Roman" w:cs="Times New Roman"/>
          <w:color w:val="000000"/>
          <w:sz w:val="24"/>
          <w:szCs w:val="24"/>
          <w:lang w:eastAsia="ru-RU"/>
        </w:rPr>
      </w:pPr>
      <w:r w:rsidRPr="00597F32">
        <w:rPr>
          <w:rFonts w:ascii="Times New Roman" w:hAnsi="Times New Roman" w:cs="Times New Roman"/>
          <w:color w:val="000000"/>
          <w:sz w:val="24"/>
          <w:szCs w:val="24"/>
          <w:lang w:eastAsia="ru-RU"/>
        </w:rPr>
        <w:t>      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 (выборочно).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 (выборочно). Появление кинематографа, первый российский фильм «Оборона Севастополя» (1911).</w:t>
      </w:r>
    </w:p>
    <w:p w14:paraId="01ED2D72" w14:textId="77777777" w:rsidR="00371F9A" w:rsidRDefault="00371F9A" w:rsidP="00597F32">
      <w:pPr>
        <w:shd w:val="clear" w:color="auto" w:fill="FFFFFF"/>
        <w:spacing w:line="240" w:lineRule="auto"/>
        <w:contextualSpacing/>
        <w:jc w:val="both"/>
        <w:rPr>
          <w:rFonts w:ascii="Times New Roman" w:hAnsi="Times New Roman" w:cs="Times New Roman"/>
          <w:color w:val="000000"/>
          <w:sz w:val="24"/>
          <w:szCs w:val="24"/>
          <w:lang w:eastAsia="ru-RU"/>
        </w:rPr>
      </w:pPr>
    </w:p>
    <w:p w14:paraId="3BA0E616" w14:textId="0FA8DCE1" w:rsidR="00D4417F" w:rsidRPr="00533464" w:rsidRDefault="00B345B5" w:rsidP="00D4417F">
      <w:pPr>
        <w:pStyle w:val="Default"/>
        <w:spacing w:line="276" w:lineRule="auto"/>
        <w:ind w:firstLine="284"/>
        <w:jc w:val="center"/>
        <w:rPr>
          <w:rFonts w:ascii="Times New Roman" w:hAnsi="Times New Roman" w:cs="Times New Roman"/>
          <w:b/>
          <w:bCs/>
        </w:rPr>
      </w:pPr>
      <w:r w:rsidRPr="00533464">
        <w:rPr>
          <w:rFonts w:ascii="Times New Roman" w:hAnsi="Times New Roman" w:cs="Times New Roman"/>
          <w:b/>
          <w:bCs/>
        </w:rPr>
        <w:t>III. ПЛАНИРУЕМЫЕ РЕЗУЛЬТАТЫ</w:t>
      </w:r>
    </w:p>
    <w:p w14:paraId="4F56895E" w14:textId="77777777" w:rsidR="00945A8C" w:rsidRPr="00E11D29" w:rsidRDefault="00945A8C" w:rsidP="000147BD">
      <w:pPr>
        <w:spacing w:line="240" w:lineRule="auto"/>
        <w:ind w:firstLine="284"/>
        <w:contextualSpacing/>
        <w:jc w:val="both"/>
        <w:rPr>
          <w:rFonts w:ascii="Times New Roman" w:hAnsi="Times New Roman" w:cs="Times New Roman"/>
          <w:i/>
          <w:sz w:val="24"/>
          <w:szCs w:val="24"/>
        </w:rPr>
      </w:pPr>
    </w:p>
    <w:p w14:paraId="5155A5D5" w14:textId="77777777" w:rsidR="00B345B5" w:rsidRDefault="00945A8C" w:rsidP="00B345B5">
      <w:pPr>
        <w:spacing w:line="240" w:lineRule="auto"/>
        <w:ind w:firstLine="284"/>
        <w:contextualSpacing/>
        <w:jc w:val="both"/>
        <w:rPr>
          <w:rFonts w:ascii="Times New Roman" w:hAnsi="Times New Roman" w:cs="Times New Roman"/>
          <w:i/>
          <w:sz w:val="24"/>
          <w:szCs w:val="24"/>
        </w:rPr>
      </w:pPr>
      <w:r w:rsidRPr="00E11D29">
        <w:rPr>
          <w:rFonts w:ascii="Times New Roman" w:hAnsi="Times New Roman" w:cs="Times New Roman"/>
          <w:i/>
          <w:sz w:val="24"/>
          <w:szCs w:val="24"/>
        </w:rPr>
        <w:t xml:space="preserve">К личностным результатам освоения учебной программы относятся: </w:t>
      </w:r>
    </w:p>
    <w:p w14:paraId="6CBAD50D" w14:textId="77777777" w:rsidR="00B345B5" w:rsidRDefault="00554E3F" w:rsidP="00B345B5">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color w:val="000000"/>
          <w:sz w:val="24"/>
          <w:szCs w:val="24"/>
        </w:rPr>
        <w:t xml:space="preserve">- </w:t>
      </w:r>
      <w:r w:rsidR="00945A8C" w:rsidRPr="00E11D29">
        <w:rPr>
          <w:rFonts w:ascii="Times New Roman" w:eastAsia="Calibri" w:hAnsi="Times New Roman" w:cs="Times New Roman"/>
          <w:color w:val="000000"/>
          <w:sz w:val="24"/>
          <w:szCs w:val="24"/>
        </w:rPr>
        <w:t>осознание себя как гражданина России; формирование чувства гордости за свою Родину;</w:t>
      </w:r>
    </w:p>
    <w:p w14:paraId="1B70F4CA" w14:textId="77777777" w:rsidR="00B345B5" w:rsidRDefault="00945A8C" w:rsidP="00B345B5">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color w:val="000000"/>
          <w:sz w:val="24"/>
          <w:szCs w:val="24"/>
        </w:rPr>
        <w:t>- формирование уважительного отношения к иному мнению, истории и культуре других народов;</w:t>
      </w:r>
    </w:p>
    <w:p w14:paraId="4C2AEE6B" w14:textId="77777777" w:rsidR="00B345B5" w:rsidRDefault="00554E3F" w:rsidP="00B345B5">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color w:val="000000"/>
          <w:sz w:val="24"/>
          <w:szCs w:val="24"/>
        </w:rPr>
        <w:t xml:space="preserve">- </w:t>
      </w:r>
      <w:r w:rsidR="00945A8C" w:rsidRPr="00E11D29">
        <w:rPr>
          <w:rFonts w:ascii="Times New Roman" w:eastAsia="Calibri" w:hAnsi="Times New Roman" w:cs="Times New Roman"/>
          <w:color w:val="000000"/>
          <w:sz w:val="24"/>
          <w:szCs w:val="24"/>
        </w:rPr>
        <w:t>способность к осмыслению и дифференциации картины мира, ее временно-пространственной организации;</w:t>
      </w:r>
    </w:p>
    <w:p w14:paraId="5B223CCB" w14:textId="77777777" w:rsidR="00B345B5" w:rsidRDefault="00945A8C" w:rsidP="00B345B5">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color w:val="000000"/>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31968BAE" w14:textId="77777777" w:rsidR="00B345B5" w:rsidRDefault="00945A8C" w:rsidP="00B345B5">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color w:val="000000"/>
          <w:sz w:val="24"/>
          <w:szCs w:val="24"/>
        </w:rPr>
        <w:t xml:space="preserve">- принятие и освоение социальной роли обучающегося, формирование и развитие социально значимых мотивов учебной деятельности; </w:t>
      </w:r>
    </w:p>
    <w:p w14:paraId="1608833B" w14:textId="77777777" w:rsidR="00B345B5" w:rsidRDefault="00945A8C" w:rsidP="00B345B5">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color w:val="000000"/>
          <w:sz w:val="24"/>
          <w:szCs w:val="24"/>
        </w:rPr>
        <w:t xml:space="preserve">- развитие навыков сотрудничества со взрослыми и сверстниками в разных социальных ситуациях; </w:t>
      </w:r>
    </w:p>
    <w:p w14:paraId="4EFC6F6F" w14:textId="77777777" w:rsidR="00B345B5" w:rsidRDefault="00945A8C" w:rsidP="00B345B5">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color w:val="000000"/>
          <w:sz w:val="24"/>
          <w:szCs w:val="24"/>
        </w:rPr>
        <w:t xml:space="preserve">- формирование эстетических потребностей, ценностей и чувств; </w:t>
      </w:r>
    </w:p>
    <w:p w14:paraId="392A4154" w14:textId="77777777" w:rsidR="000D1B74" w:rsidRDefault="00945A8C" w:rsidP="000D1B74">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color w:val="000000"/>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14:paraId="057A7D01" w14:textId="77777777" w:rsidR="000D1B74" w:rsidRDefault="00945A8C" w:rsidP="000D1B74">
      <w:pPr>
        <w:spacing w:line="240" w:lineRule="auto"/>
        <w:ind w:firstLine="284"/>
        <w:contextualSpacing/>
        <w:jc w:val="both"/>
        <w:rPr>
          <w:rFonts w:ascii="Times New Roman" w:hAnsi="Times New Roman" w:cs="Times New Roman"/>
          <w:i/>
          <w:sz w:val="24"/>
          <w:szCs w:val="24"/>
        </w:rPr>
      </w:pPr>
      <w:r w:rsidRPr="00E11D29">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DE154CE" w14:textId="77777777" w:rsidR="000D1B74" w:rsidRDefault="000D1B74" w:rsidP="000D1B74">
      <w:pPr>
        <w:spacing w:line="240" w:lineRule="auto"/>
        <w:ind w:firstLine="284"/>
        <w:contextualSpacing/>
        <w:jc w:val="center"/>
        <w:rPr>
          <w:rFonts w:ascii="Times New Roman" w:hAnsi="Times New Roman" w:cs="Times New Roman"/>
          <w:i/>
          <w:sz w:val="24"/>
          <w:szCs w:val="24"/>
        </w:rPr>
      </w:pPr>
    </w:p>
    <w:p w14:paraId="12BD249F" w14:textId="21EB607D" w:rsidR="000D1B74" w:rsidRDefault="00945A8C" w:rsidP="000D1B74">
      <w:pPr>
        <w:spacing w:line="240" w:lineRule="auto"/>
        <w:ind w:firstLine="284"/>
        <w:contextualSpacing/>
        <w:jc w:val="center"/>
        <w:rPr>
          <w:rFonts w:ascii="Times New Roman" w:hAnsi="Times New Roman" w:cs="Times New Roman"/>
          <w:i/>
          <w:sz w:val="24"/>
          <w:szCs w:val="24"/>
        </w:rPr>
      </w:pPr>
      <w:r w:rsidRPr="00E11D29">
        <w:rPr>
          <w:rFonts w:ascii="Times New Roman" w:hAnsi="Times New Roman" w:cs="Times New Roman"/>
          <w:i/>
          <w:sz w:val="24"/>
          <w:szCs w:val="24"/>
        </w:rPr>
        <w:t>Предметные результаты освоения учебного предмета.</w:t>
      </w:r>
    </w:p>
    <w:p w14:paraId="41207547" w14:textId="77777777" w:rsidR="000D1B74" w:rsidRDefault="00945A8C" w:rsidP="000D1B74">
      <w:pPr>
        <w:spacing w:line="240" w:lineRule="auto"/>
        <w:ind w:firstLine="284"/>
        <w:contextualSpacing/>
        <w:jc w:val="both"/>
        <w:rPr>
          <w:rFonts w:ascii="Times New Roman" w:hAnsi="Times New Roman" w:cs="Times New Roman"/>
          <w:i/>
          <w:sz w:val="24"/>
          <w:szCs w:val="24"/>
        </w:rPr>
      </w:pPr>
      <w:r w:rsidRPr="00E11D29">
        <w:rPr>
          <w:rFonts w:ascii="Times New Roman" w:hAnsi="Times New Roman" w:cs="Times New Roman"/>
          <w:sz w:val="24"/>
          <w:szCs w:val="24"/>
        </w:rPr>
        <w:t xml:space="preserve">Программа определяет два уровня овладения предметными результатами: </w:t>
      </w:r>
      <w:r w:rsidRPr="00E11D29">
        <w:rPr>
          <w:rFonts w:ascii="Times New Roman" w:hAnsi="Times New Roman" w:cs="Times New Roman"/>
          <w:i/>
          <w:sz w:val="24"/>
          <w:szCs w:val="24"/>
        </w:rPr>
        <w:t>минимальный и достаточный.</w:t>
      </w:r>
    </w:p>
    <w:p w14:paraId="459B04F5" w14:textId="77777777" w:rsidR="000D1B74" w:rsidRDefault="00945A8C" w:rsidP="000D1B74">
      <w:pPr>
        <w:spacing w:line="240" w:lineRule="auto"/>
        <w:ind w:firstLine="284"/>
        <w:contextualSpacing/>
        <w:jc w:val="both"/>
        <w:rPr>
          <w:rFonts w:ascii="Times New Roman" w:hAnsi="Times New Roman" w:cs="Times New Roman"/>
          <w:i/>
          <w:sz w:val="24"/>
          <w:szCs w:val="24"/>
        </w:rPr>
      </w:pPr>
      <w:r w:rsidRPr="00E11D29">
        <w:rPr>
          <w:rFonts w:ascii="Times New Roman" w:hAnsi="Times New Roman" w:cs="Times New Roman"/>
          <w:i/>
          <w:sz w:val="24"/>
          <w:szCs w:val="24"/>
          <w:u w:val="single"/>
        </w:rPr>
        <w:lastRenderedPageBreak/>
        <w:t>Минимальный уровень</w:t>
      </w:r>
      <w:r w:rsidRPr="00E11D29">
        <w:rPr>
          <w:rFonts w:ascii="Times New Roman" w:hAnsi="Times New Roman" w:cs="Times New Roman"/>
          <w:i/>
          <w:sz w:val="24"/>
          <w:szCs w:val="24"/>
        </w:rPr>
        <w:t>:</w:t>
      </w:r>
      <w:r w:rsidRPr="00E11D29">
        <w:rPr>
          <w:rFonts w:ascii="Times New Roman" w:hAnsi="Times New Roman" w:cs="Times New Roman"/>
          <w:sz w:val="24"/>
          <w:szCs w:val="24"/>
        </w:rPr>
        <w:t xml:space="preserve"> </w:t>
      </w:r>
    </w:p>
    <w:p w14:paraId="381CF0A3" w14:textId="1E703835" w:rsidR="001C4343" w:rsidRPr="001C4343" w:rsidRDefault="001C4343" w:rsidP="00D75B9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C4343">
        <w:rPr>
          <w:rFonts w:ascii="Times New Roman" w:hAnsi="Times New Roman" w:cs="Times New Roman"/>
          <w:sz w:val="24"/>
          <w:szCs w:val="24"/>
        </w:rPr>
        <w:t xml:space="preserve">При оценке знаний используются опорные вопросы к содержанию тем, при ответах учащиеся могут опираться на тематический план к рассказу, использовать образцы слов и выражений, например,  </w:t>
      </w:r>
    </w:p>
    <w:p w14:paraId="49486991"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Как жили крестьяне при крепостном праве?</w:t>
      </w:r>
    </w:p>
    <w:p w14:paraId="7A06BD09"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Кто такие помещики?</w:t>
      </w:r>
    </w:p>
    <w:p w14:paraId="6F8EE88B"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Какие права имели помещики по отношению к крепостным крестьянам?</w:t>
      </w:r>
    </w:p>
    <w:p w14:paraId="587C1A73"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Как крестьяне защищались от гнета помещиков?</w:t>
      </w:r>
    </w:p>
    <w:p w14:paraId="2C0F94A8"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Обучающиеся должны знать:</w:t>
      </w:r>
    </w:p>
    <w:p w14:paraId="6CC6B391"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значение словарных слов и ключевых понятий;</w:t>
      </w:r>
    </w:p>
    <w:p w14:paraId="1DE3A6E8"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историю возникновения государства, его структуру и функцию;</w:t>
      </w:r>
    </w:p>
    <w:p w14:paraId="4186D50B"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важные исторические факты и события из истории нашей страны;</w:t>
      </w:r>
    </w:p>
    <w:p w14:paraId="6CA7DAC3"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названия крупных городов Российского государства;</w:t>
      </w:r>
    </w:p>
    <w:p w14:paraId="7E806DE3" w14:textId="77777777" w:rsidR="001C4343" w:rsidRPr="001C4343" w:rsidRDefault="001C4343" w:rsidP="00D75B96">
      <w:pPr>
        <w:spacing w:line="240" w:lineRule="auto"/>
        <w:contextualSpacing/>
        <w:jc w:val="both"/>
        <w:rPr>
          <w:rFonts w:ascii="Times New Roman" w:hAnsi="Times New Roman" w:cs="Times New Roman"/>
          <w:sz w:val="24"/>
          <w:szCs w:val="24"/>
        </w:rPr>
      </w:pPr>
      <w:r w:rsidRPr="001C4343">
        <w:rPr>
          <w:rFonts w:ascii="Times New Roman" w:hAnsi="Times New Roman" w:cs="Times New Roman"/>
          <w:sz w:val="24"/>
          <w:szCs w:val="24"/>
        </w:rPr>
        <w:t>основные этапы развития Российского государства (от образования Киевской Руси до создания Российской империи).</w:t>
      </w:r>
    </w:p>
    <w:p w14:paraId="08FCE883" w14:textId="77777777" w:rsidR="001C4343" w:rsidRPr="001C4343" w:rsidRDefault="001C4343" w:rsidP="00D75B96">
      <w:pPr>
        <w:keepNext/>
        <w:keepLines/>
        <w:spacing w:line="240" w:lineRule="auto"/>
        <w:ind w:firstLine="284"/>
        <w:contextualSpacing/>
        <w:jc w:val="both"/>
        <w:rPr>
          <w:rFonts w:ascii="Times New Roman" w:hAnsi="Times New Roman" w:cs="Times New Roman"/>
          <w:sz w:val="24"/>
          <w:szCs w:val="24"/>
        </w:rPr>
      </w:pPr>
    </w:p>
    <w:p w14:paraId="20612630" w14:textId="37CB2FFE" w:rsidR="00945A8C" w:rsidRPr="001C4343" w:rsidRDefault="00945A8C" w:rsidP="00D75B96">
      <w:pPr>
        <w:keepNext/>
        <w:keepLines/>
        <w:spacing w:line="240" w:lineRule="auto"/>
        <w:ind w:firstLine="284"/>
        <w:contextualSpacing/>
        <w:jc w:val="both"/>
        <w:rPr>
          <w:rFonts w:ascii="Times New Roman" w:hAnsi="Times New Roman" w:cs="Times New Roman"/>
          <w:sz w:val="24"/>
          <w:szCs w:val="24"/>
        </w:rPr>
      </w:pPr>
      <w:r w:rsidRPr="001C4343">
        <w:rPr>
          <w:rFonts w:ascii="Times New Roman" w:eastAsia="Calibri" w:hAnsi="Times New Roman" w:cs="Times New Roman"/>
          <w:color w:val="000000"/>
          <w:sz w:val="24"/>
          <w:szCs w:val="24"/>
          <w:u w:val="single"/>
        </w:rPr>
        <w:t>Достаточный уровень:</w:t>
      </w:r>
      <w:r w:rsidRPr="001C4343">
        <w:rPr>
          <w:rFonts w:ascii="Times New Roman" w:hAnsi="Times New Roman" w:cs="Times New Roman"/>
          <w:sz w:val="24"/>
          <w:szCs w:val="24"/>
        </w:rPr>
        <w:t xml:space="preserve"> </w:t>
      </w:r>
    </w:p>
    <w:p w14:paraId="598B39BC" w14:textId="77777777" w:rsidR="00D75B96" w:rsidRDefault="00D75B96" w:rsidP="00D75B96">
      <w:pPr>
        <w:pStyle w:val="c4"/>
        <w:shd w:val="clear" w:color="auto" w:fill="FFFFFF"/>
        <w:spacing w:before="0" w:beforeAutospacing="0" w:after="0" w:afterAutospacing="0"/>
        <w:jc w:val="both"/>
        <w:rPr>
          <w:color w:val="000000"/>
        </w:rPr>
      </w:pPr>
      <w:r w:rsidRPr="00E670FD">
        <w:rPr>
          <w:rStyle w:val="c2"/>
          <w:color w:val="000000"/>
        </w:rPr>
        <w:t>      </w:t>
      </w:r>
      <w:r w:rsidRPr="00D75B96">
        <w:rPr>
          <w:rStyle w:val="c2"/>
          <w:color w:val="000000"/>
        </w:rPr>
        <w:t>• хронологические сведени</w:t>
      </w:r>
      <w:r>
        <w:rPr>
          <w:rStyle w:val="c2"/>
          <w:color w:val="000000"/>
        </w:rPr>
        <w:t>я:</w:t>
      </w:r>
      <w:r w:rsidRPr="00D75B96">
        <w:rPr>
          <w:rStyle w:val="c2"/>
          <w:color w:val="000000"/>
        </w:rPr>
        <w:t> период правления Петра I (1682—1725);</w:t>
      </w:r>
      <w:r>
        <w:rPr>
          <w:color w:val="000000"/>
        </w:rPr>
        <w:t xml:space="preserve"> </w:t>
      </w:r>
      <w:r w:rsidRPr="00D75B96">
        <w:rPr>
          <w:rStyle w:val="c2"/>
          <w:color w:val="000000"/>
        </w:rPr>
        <w:t>основание Петербурга (1703);</w:t>
      </w:r>
    </w:p>
    <w:p w14:paraId="67BE3C0F" w14:textId="4D32CF37"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период царствования Екатерины II (1762—1796).</w:t>
      </w:r>
    </w:p>
    <w:p w14:paraId="0812FFD1" w14:textId="77777777"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 значение отмены в России крепостного права как прекращения многовековой помещичьей власти;</w:t>
      </w:r>
    </w:p>
    <w:p w14:paraId="5BECABC6" w14:textId="54AF555F"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 ответы на вопросы о (об)</w:t>
      </w:r>
      <w:r w:rsidR="007F64DF">
        <w:rPr>
          <w:rStyle w:val="c2"/>
          <w:color w:val="000000"/>
        </w:rPr>
        <w:t xml:space="preserve"> </w:t>
      </w:r>
      <w:r w:rsidRPr="00D75B96">
        <w:rPr>
          <w:rStyle w:val="c2"/>
          <w:color w:val="000000"/>
        </w:rPr>
        <w:t>главных заслугах в правлении Александра II:</w:t>
      </w:r>
    </w:p>
    <w:p w14:paraId="2186A346" w14:textId="7698F355"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праве крестьян открыто разрешать свои дела на сельском сходе;</w:t>
      </w:r>
    </w:p>
    <w:p w14:paraId="45326DD3" w14:textId="64BBE80E"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введении судов «скорых, правых, милостивых, равных для всех»;</w:t>
      </w:r>
    </w:p>
    <w:p w14:paraId="3AAC16BD" w14:textId="17C25BBF"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устранении сословных различий при выборе членов земских собраний, Городской думы;</w:t>
      </w:r>
    </w:p>
    <w:p w14:paraId="72B9BD8A" w14:textId="77777777" w:rsidR="00C41CA4" w:rsidRDefault="00D75B96" w:rsidP="00D75B96">
      <w:pPr>
        <w:pStyle w:val="c4"/>
        <w:shd w:val="clear" w:color="auto" w:fill="FFFFFF"/>
        <w:spacing w:before="0" w:beforeAutospacing="0" w:after="0" w:afterAutospacing="0"/>
        <w:jc w:val="both"/>
        <w:rPr>
          <w:rStyle w:val="c2"/>
          <w:color w:val="000000"/>
        </w:rPr>
      </w:pPr>
      <w:r w:rsidRPr="00D75B96">
        <w:rPr>
          <w:rStyle w:val="c2"/>
          <w:color w:val="000000"/>
        </w:rPr>
        <w:t>      </w:t>
      </w:r>
      <w:r>
        <w:rPr>
          <w:rStyle w:val="c2"/>
          <w:color w:val="000000"/>
        </w:rPr>
        <w:t>-</w:t>
      </w:r>
      <w:r w:rsidRPr="00D75B96">
        <w:rPr>
          <w:rStyle w:val="c2"/>
          <w:color w:val="000000"/>
        </w:rPr>
        <w:t>обустройстве железных дорог, их увеличении в европейской части России</w:t>
      </w:r>
      <w:r w:rsidR="00C41CA4">
        <w:rPr>
          <w:rStyle w:val="c2"/>
          <w:color w:val="000000"/>
        </w:rPr>
        <w:t>;</w:t>
      </w:r>
    </w:p>
    <w:p w14:paraId="55168460" w14:textId="545F7B09" w:rsidR="00C41CA4" w:rsidRDefault="00C41CA4" w:rsidP="00D75B96">
      <w:pPr>
        <w:pStyle w:val="c4"/>
        <w:shd w:val="clear" w:color="auto" w:fill="FFFFFF"/>
        <w:spacing w:before="0" w:beforeAutospacing="0" w:after="0" w:afterAutospacing="0"/>
        <w:jc w:val="both"/>
        <w:rPr>
          <w:rStyle w:val="c2"/>
          <w:color w:val="000000"/>
        </w:rPr>
      </w:pPr>
      <w:r>
        <w:rPr>
          <w:rStyle w:val="c2"/>
          <w:color w:val="000000"/>
        </w:rPr>
        <w:t xml:space="preserve">      </w:t>
      </w:r>
      <w:r w:rsidR="00D75B96">
        <w:rPr>
          <w:rStyle w:val="c2"/>
          <w:color w:val="000000"/>
        </w:rPr>
        <w:t>-</w:t>
      </w:r>
      <w:r w:rsidR="00D75B96" w:rsidRPr="00D75B96">
        <w:rPr>
          <w:rStyle w:val="c2"/>
          <w:color w:val="000000"/>
        </w:rPr>
        <w:t>основных заслугах периода правления Александра III</w:t>
      </w:r>
      <w:r>
        <w:rPr>
          <w:rStyle w:val="c2"/>
          <w:color w:val="000000"/>
        </w:rPr>
        <w:t>;</w:t>
      </w:r>
    </w:p>
    <w:p w14:paraId="76F11764" w14:textId="6ABD3B24" w:rsidR="00D75B96" w:rsidRPr="00D75B96" w:rsidRDefault="00C41CA4" w:rsidP="00D75B96">
      <w:pPr>
        <w:pStyle w:val="c4"/>
        <w:shd w:val="clear" w:color="auto" w:fill="FFFFFF"/>
        <w:spacing w:before="0" w:beforeAutospacing="0" w:after="0" w:afterAutospacing="0"/>
        <w:jc w:val="both"/>
        <w:rPr>
          <w:color w:val="000000"/>
        </w:rPr>
      </w:pPr>
      <w:r>
        <w:rPr>
          <w:rStyle w:val="c2"/>
          <w:color w:val="000000"/>
        </w:rPr>
        <w:t xml:space="preserve">     </w:t>
      </w:r>
      <w:r w:rsidR="00D75B96" w:rsidRPr="00D75B96">
        <w:rPr>
          <w:rStyle w:val="c2"/>
          <w:color w:val="000000"/>
        </w:rPr>
        <w:t> </w:t>
      </w:r>
      <w:r w:rsidR="00D75B96">
        <w:rPr>
          <w:rStyle w:val="c2"/>
          <w:color w:val="000000"/>
        </w:rPr>
        <w:t>-</w:t>
      </w:r>
      <w:r w:rsidR="00D75B96" w:rsidRPr="00D75B96">
        <w:rPr>
          <w:rStyle w:val="c2"/>
          <w:color w:val="000000"/>
        </w:rPr>
        <w:t>финансовом и экономическом укреплении России;</w:t>
      </w:r>
    </w:p>
    <w:p w14:paraId="1A1B4327" w14:textId="0EEC40CF"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покровительстве русской промышленности;</w:t>
      </w:r>
    </w:p>
    <w:p w14:paraId="22EBF155" w14:textId="187F0770"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бережливости и отчетности в государственных расходах;</w:t>
      </w:r>
    </w:p>
    <w:p w14:paraId="50960C44" w14:textId="5C4D1D0A"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поиске надежных союзников (Франция) против союза Германии, Австрии, Италии;</w:t>
      </w:r>
    </w:p>
    <w:p w14:paraId="4B9F2D6C" w14:textId="73F0AAA0" w:rsidR="00D75B96" w:rsidRPr="00D75B96" w:rsidRDefault="00D75B96" w:rsidP="00D75B96">
      <w:pPr>
        <w:pStyle w:val="c4"/>
        <w:shd w:val="clear" w:color="auto" w:fill="FFFFFF"/>
        <w:spacing w:before="0" w:beforeAutospacing="0" w:after="0" w:afterAutospacing="0"/>
        <w:jc w:val="both"/>
        <w:rPr>
          <w:color w:val="000000"/>
        </w:rPr>
      </w:pPr>
      <w:r w:rsidRPr="00D75B96">
        <w:rPr>
          <w:rStyle w:val="c2"/>
          <w:color w:val="000000"/>
        </w:rPr>
        <w:t>      </w:t>
      </w:r>
      <w:r>
        <w:rPr>
          <w:rStyle w:val="c2"/>
          <w:color w:val="000000"/>
        </w:rPr>
        <w:t>-</w:t>
      </w:r>
      <w:r w:rsidRPr="00D75B96">
        <w:rPr>
          <w:rStyle w:val="c2"/>
          <w:color w:val="000000"/>
        </w:rPr>
        <w:t>укреплении армии и флота;</w:t>
      </w:r>
      <w:r>
        <w:rPr>
          <w:rStyle w:val="c2"/>
          <w:color w:val="000000"/>
        </w:rPr>
        <w:t xml:space="preserve"> </w:t>
      </w:r>
      <w:r w:rsidRPr="00D75B96">
        <w:rPr>
          <w:rStyle w:val="c2"/>
          <w:color w:val="000000"/>
        </w:rPr>
        <w:t>имена (фамилии) ключевых исторических персонажей периода Новой истории (Николай II, Николай Александрович Романов, Александра Федоровна (императрица), их дети: Ольга, Анастасия, Татьяна, Мария, цесаревич 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
    <w:p w14:paraId="5E9F9725" w14:textId="77777777" w:rsidR="00C514F2" w:rsidRPr="00E11D29" w:rsidRDefault="00C514F2" w:rsidP="000147BD">
      <w:pPr>
        <w:autoSpaceDE w:val="0"/>
        <w:autoSpaceDN w:val="0"/>
        <w:adjustRightInd w:val="0"/>
        <w:spacing w:after="0"/>
        <w:ind w:firstLine="284"/>
        <w:jc w:val="both"/>
        <w:rPr>
          <w:rFonts w:ascii="Times New Roman" w:hAnsi="Times New Roman" w:cs="Times New Roman"/>
          <w:i/>
          <w:iCs/>
          <w:sz w:val="24"/>
          <w:szCs w:val="24"/>
        </w:rPr>
      </w:pPr>
    </w:p>
    <w:p w14:paraId="46CCC54F" w14:textId="77777777" w:rsidR="005B15E0" w:rsidRDefault="005B15E0" w:rsidP="00D96879">
      <w:pPr>
        <w:spacing w:after="0"/>
        <w:ind w:left="284"/>
        <w:jc w:val="center"/>
        <w:rPr>
          <w:rFonts w:ascii="Times New Roman" w:hAnsi="Times New Roman" w:cs="Times New Roman"/>
          <w:b/>
          <w:bCs/>
          <w:sz w:val="24"/>
          <w:szCs w:val="24"/>
        </w:rPr>
      </w:pPr>
    </w:p>
    <w:p w14:paraId="38BA4D27" w14:textId="77777777" w:rsidR="005B15E0" w:rsidRDefault="005B15E0" w:rsidP="00D96879">
      <w:pPr>
        <w:spacing w:after="0"/>
        <w:ind w:left="284"/>
        <w:jc w:val="center"/>
        <w:rPr>
          <w:rFonts w:ascii="Times New Roman" w:hAnsi="Times New Roman" w:cs="Times New Roman"/>
          <w:b/>
          <w:bCs/>
          <w:sz w:val="24"/>
          <w:szCs w:val="24"/>
        </w:rPr>
      </w:pPr>
    </w:p>
    <w:p w14:paraId="5E2EA8C2" w14:textId="77777777" w:rsidR="005B15E0" w:rsidRDefault="005B15E0" w:rsidP="00D96879">
      <w:pPr>
        <w:spacing w:after="0"/>
        <w:ind w:left="284"/>
        <w:jc w:val="center"/>
        <w:rPr>
          <w:rFonts w:ascii="Times New Roman" w:hAnsi="Times New Roman" w:cs="Times New Roman"/>
          <w:b/>
          <w:bCs/>
          <w:sz w:val="24"/>
          <w:szCs w:val="24"/>
        </w:rPr>
      </w:pPr>
    </w:p>
    <w:p w14:paraId="3F0D0147" w14:textId="77777777" w:rsidR="005B15E0" w:rsidRDefault="005B15E0" w:rsidP="00D96879">
      <w:pPr>
        <w:spacing w:after="0"/>
        <w:ind w:left="284"/>
        <w:jc w:val="center"/>
        <w:rPr>
          <w:rFonts w:ascii="Times New Roman" w:hAnsi="Times New Roman" w:cs="Times New Roman"/>
          <w:b/>
          <w:bCs/>
          <w:sz w:val="24"/>
          <w:szCs w:val="24"/>
        </w:rPr>
      </w:pPr>
    </w:p>
    <w:p w14:paraId="70F6E2B9" w14:textId="77777777" w:rsidR="005B15E0" w:rsidRDefault="005B15E0" w:rsidP="00D96879">
      <w:pPr>
        <w:spacing w:after="0"/>
        <w:ind w:left="284"/>
        <w:jc w:val="center"/>
        <w:rPr>
          <w:rFonts w:ascii="Times New Roman" w:hAnsi="Times New Roman" w:cs="Times New Roman"/>
          <w:b/>
          <w:bCs/>
          <w:sz w:val="24"/>
          <w:szCs w:val="24"/>
        </w:rPr>
      </w:pPr>
    </w:p>
    <w:p w14:paraId="4A64BC8E" w14:textId="77777777" w:rsidR="005B15E0" w:rsidRDefault="005B15E0" w:rsidP="00D96879">
      <w:pPr>
        <w:spacing w:after="0"/>
        <w:ind w:left="284"/>
        <w:jc w:val="center"/>
        <w:rPr>
          <w:rFonts w:ascii="Times New Roman" w:hAnsi="Times New Roman" w:cs="Times New Roman"/>
          <w:b/>
          <w:bCs/>
          <w:sz w:val="24"/>
          <w:szCs w:val="24"/>
        </w:rPr>
      </w:pPr>
    </w:p>
    <w:p w14:paraId="15A27C6A" w14:textId="77777777" w:rsidR="005B15E0" w:rsidRDefault="005B15E0" w:rsidP="00D96879">
      <w:pPr>
        <w:spacing w:after="0"/>
        <w:ind w:left="284"/>
        <w:jc w:val="center"/>
        <w:rPr>
          <w:rFonts w:ascii="Times New Roman" w:hAnsi="Times New Roman" w:cs="Times New Roman"/>
          <w:b/>
          <w:bCs/>
          <w:sz w:val="24"/>
          <w:szCs w:val="24"/>
        </w:rPr>
      </w:pPr>
    </w:p>
    <w:p w14:paraId="158BA668" w14:textId="77777777" w:rsidR="005B15E0" w:rsidRDefault="005B15E0" w:rsidP="00D96879">
      <w:pPr>
        <w:spacing w:after="0"/>
        <w:ind w:left="284"/>
        <w:jc w:val="center"/>
        <w:rPr>
          <w:rFonts w:ascii="Times New Roman" w:hAnsi="Times New Roman" w:cs="Times New Roman"/>
          <w:b/>
          <w:bCs/>
          <w:sz w:val="24"/>
          <w:szCs w:val="24"/>
        </w:rPr>
      </w:pPr>
    </w:p>
    <w:p w14:paraId="14744303" w14:textId="77777777" w:rsidR="00E530F0" w:rsidRDefault="00E530F0" w:rsidP="00D96879">
      <w:pPr>
        <w:spacing w:after="0"/>
        <w:ind w:left="284"/>
        <w:jc w:val="center"/>
        <w:rPr>
          <w:rFonts w:ascii="Times New Roman" w:hAnsi="Times New Roman" w:cs="Times New Roman"/>
          <w:b/>
          <w:bCs/>
          <w:sz w:val="24"/>
          <w:szCs w:val="24"/>
        </w:rPr>
      </w:pPr>
    </w:p>
    <w:p w14:paraId="4B3B7852" w14:textId="77777777" w:rsidR="00E530F0" w:rsidRDefault="00E530F0" w:rsidP="00D96879">
      <w:pPr>
        <w:spacing w:after="0"/>
        <w:ind w:left="284"/>
        <w:jc w:val="center"/>
        <w:rPr>
          <w:rFonts w:ascii="Times New Roman" w:hAnsi="Times New Roman" w:cs="Times New Roman"/>
          <w:b/>
          <w:bCs/>
          <w:sz w:val="24"/>
          <w:szCs w:val="24"/>
        </w:rPr>
      </w:pPr>
    </w:p>
    <w:p w14:paraId="6DBEC17C" w14:textId="77777777" w:rsidR="005B15E0" w:rsidRDefault="005B15E0" w:rsidP="00D96879">
      <w:pPr>
        <w:spacing w:after="0"/>
        <w:ind w:left="284"/>
        <w:jc w:val="center"/>
        <w:rPr>
          <w:rFonts w:ascii="Times New Roman" w:hAnsi="Times New Roman" w:cs="Times New Roman"/>
          <w:b/>
          <w:bCs/>
          <w:sz w:val="24"/>
          <w:szCs w:val="24"/>
        </w:rPr>
      </w:pPr>
    </w:p>
    <w:p w14:paraId="2610DB3D" w14:textId="2E8CEC6D" w:rsidR="00C514F2" w:rsidRPr="007168C6" w:rsidRDefault="007168C6" w:rsidP="00D96879">
      <w:pPr>
        <w:spacing w:after="0"/>
        <w:ind w:left="284"/>
        <w:jc w:val="center"/>
        <w:rPr>
          <w:rFonts w:ascii="Times New Roman" w:hAnsi="Times New Roman" w:cs="Times New Roman"/>
          <w:b/>
          <w:bCs/>
          <w:sz w:val="24"/>
          <w:szCs w:val="24"/>
        </w:rPr>
      </w:pPr>
      <w:r w:rsidRPr="007168C6">
        <w:rPr>
          <w:rFonts w:ascii="Times New Roman" w:hAnsi="Times New Roman" w:cs="Times New Roman"/>
          <w:b/>
          <w:bCs/>
          <w:sz w:val="24"/>
          <w:szCs w:val="24"/>
        </w:rPr>
        <w:t xml:space="preserve">4. </w:t>
      </w:r>
      <w:r w:rsidR="00B345B5" w:rsidRPr="007168C6">
        <w:rPr>
          <w:rFonts w:ascii="Times New Roman" w:hAnsi="Times New Roman" w:cs="Times New Roman"/>
          <w:b/>
          <w:bCs/>
          <w:sz w:val="24"/>
          <w:szCs w:val="24"/>
        </w:rPr>
        <w:t>ТЕМАТИЧЕСКОЕ ПЛАНИРОВАНИЕ</w:t>
      </w:r>
    </w:p>
    <w:p w14:paraId="6FB77B2A" w14:textId="77777777" w:rsidR="005F304C" w:rsidRDefault="005F304C" w:rsidP="000147BD">
      <w:pPr>
        <w:spacing w:after="0"/>
        <w:ind w:firstLine="284"/>
        <w:jc w:val="both"/>
        <w:rPr>
          <w:rFonts w:ascii="Times New Roman" w:hAnsi="Times New Roman" w:cs="Times New Roman"/>
          <w:bCs/>
          <w:sz w:val="24"/>
          <w:szCs w:val="24"/>
        </w:rPr>
      </w:pPr>
    </w:p>
    <w:tbl>
      <w:tblPr>
        <w:tblStyle w:val="a5"/>
        <w:tblW w:w="11199" w:type="dxa"/>
        <w:tblInd w:w="-601" w:type="dxa"/>
        <w:tblLayout w:type="fixed"/>
        <w:tblLook w:val="04A0" w:firstRow="1" w:lastRow="0" w:firstColumn="1" w:lastColumn="0" w:noHBand="0" w:noVBand="1"/>
      </w:tblPr>
      <w:tblGrid>
        <w:gridCol w:w="624"/>
        <w:gridCol w:w="3216"/>
        <w:gridCol w:w="1264"/>
        <w:gridCol w:w="1134"/>
        <w:gridCol w:w="1134"/>
        <w:gridCol w:w="3827"/>
      </w:tblGrid>
      <w:tr w:rsidR="00022C87" w:rsidRPr="00372ACD" w14:paraId="2C26E03F" w14:textId="77777777" w:rsidTr="00B64853">
        <w:trPr>
          <w:trHeight w:val="364"/>
        </w:trPr>
        <w:tc>
          <w:tcPr>
            <w:tcW w:w="624" w:type="dxa"/>
            <w:vMerge w:val="restart"/>
          </w:tcPr>
          <w:p w14:paraId="731761F6"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r w:rsidRPr="00372ACD">
              <w:rPr>
                <w:rFonts w:ascii="Times New Roman" w:eastAsia="Courier New" w:hAnsi="Times New Roman" w:cs="Times New Roman"/>
                <w:sz w:val="24"/>
                <w:szCs w:val="24"/>
              </w:rPr>
              <w:t>№</w:t>
            </w:r>
          </w:p>
        </w:tc>
        <w:tc>
          <w:tcPr>
            <w:tcW w:w="3216" w:type="dxa"/>
            <w:vMerge w:val="restart"/>
          </w:tcPr>
          <w:p w14:paraId="6316177F"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r w:rsidRPr="00372ACD">
              <w:rPr>
                <w:rFonts w:ascii="Times New Roman" w:eastAsia="Courier New" w:hAnsi="Times New Roman" w:cs="Times New Roman"/>
                <w:sz w:val="24"/>
                <w:szCs w:val="24"/>
              </w:rPr>
              <w:t>Название раздела, темы уроков</w:t>
            </w:r>
          </w:p>
        </w:tc>
        <w:tc>
          <w:tcPr>
            <w:tcW w:w="3532" w:type="dxa"/>
            <w:gridSpan w:val="3"/>
          </w:tcPr>
          <w:p w14:paraId="61904A29"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r w:rsidRPr="00372ACD">
              <w:rPr>
                <w:rFonts w:ascii="Times New Roman" w:eastAsia="Courier New" w:hAnsi="Times New Roman" w:cs="Times New Roman"/>
                <w:sz w:val="24"/>
                <w:szCs w:val="24"/>
              </w:rPr>
              <w:t>Кол-во часов</w:t>
            </w:r>
          </w:p>
        </w:tc>
        <w:tc>
          <w:tcPr>
            <w:tcW w:w="3827" w:type="dxa"/>
          </w:tcPr>
          <w:p w14:paraId="7779FDBA"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r w:rsidRPr="00372ACD">
              <w:rPr>
                <w:rFonts w:ascii="Times New Roman" w:eastAsia="Courier New" w:hAnsi="Times New Roman" w:cs="Times New Roman"/>
                <w:sz w:val="24"/>
                <w:szCs w:val="24"/>
              </w:rPr>
              <w:t>Электронные цифровые образовательные ресурсы</w:t>
            </w:r>
          </w:p>
          <w:p w14:paraId="1E07CBEC"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p>
        </w:tc>
      </w:tr>
      <w:tr w:rsidR="00022C87" w:rsidRPr="00372ACD" w14:paraId="61C0E345" w14:textId="77777777" w:rsidTr="00B64853">
        <w:trPr>
          <w:trHeight w:val="456"/>
        </w:trPr>
        <w:tc>
          <w:tcPr>
            <w:tcW w:w="624" w:type="dxa"/>
            <w:vMerge/>
          </w:tcPr>
          <w:p w14:paraId="6A759D9C"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p>
        </w:tc>
        <w:tc>
          <w:tcPr>
            <w:tcW w:w="3216" w:type="dxa"/>
            <w:vMerge/>
          </w:tcPr>
          <w:p w14:paraId="3D2C69E0"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p>
        </w:tc>
        <w:tc>
          <w:tcPr>
            <w:tcW w:w="1264" w:type="dxa"/>
          </w:tcPr>
          <w:p w14:paraId="6BE6880B"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r w:rsidRPr="00372ACD">
              <w:rPr>
                <w:rFonts w:ascii="Times New Roman" w:eastAsia="Courier New" w:hAnsi="Times New Roman" w:cs="Times New Roman"/>
                <w:sz w:val="24"/>
                <w:szCs w:val="24"/>
              </w:rPr>
              <w:t>Всего</w:t>
            </w:r>
          </w:p>
        </w:tc>
        <w:tc>
          <w:tcPr>
            <w:tcW w:w="1134" w:type="dxa"/>
          </w:tcPr>
          <w:p w14:paraId="05FE0DC1" w14:textId="3C2D2F6F" w:rsidR="00022C87" w:rsidRPr="00372ACD" w:rsidRDefault="00022C87" w:rsidP="00FB039F">
            <w:pPr>
              <w:tabs>
                <w:tab w:val="left" w:pos="5460"/>
              </w:tabs>
              <w:contextualSpacing/>
              <w:jc w:val="center"/>
              <w:rPr>
                <w:rFonts w:ascii="Times New Roman" w:eastAsia="Courier New" w:hAnsi="Times New Roman" w:cs="Times New Roman"/>
                <w:sz w:val="24"/>
                <w:szCs w:val="24"/>
              </w:rPr>
            </w:pPr>
            <w:proofErr w:type="gramStart"/>
            <w:r w:rsidRPr="00372ACD">
              <w:rPr>
                <w:rFonts w:ascii="Times New Roman" w:eastAsia="Courier New" w:hAnsi="Times New Roman" w:cs="Times New Roman"/>
                <w:sz w:val="24"/>
                <w:szCs w:val="24"/>
              </w:rPr>
              <w:t>Контроль</w:t>
            </w:r>
            <w:r>
              <w:rPr>
                <w:rFonts w:ascii="Times New Roman" w:eastAsia="Courier New" w:hAnsi="Times New Roman" w:cs="Times New Roman"/>
                <w:sz w:val="24"/>
                <w:szCs w:val="24"/>
              </w:rPr>
              <w:t>-</w:t>
            </w:r>
            <w:proofErr w:type="spellStart"/>
            <w:r w:rsidRPr="00372ACD">
              <w:rPr>
                <w:rFonts w:ascii="Times New Roman" w:eastAsia="Courier New" w:hAnsi="Times New Roman" w:cs="Times New Roman"/>
                <w:sz w:val="24"/>
                <w:szCs w:val="24"/>
              </w:rPr>
              <w:t>ные</w:t>
            </w:r>
            <w:proofErr w:type="spellEnd"/>
            <w:proofErr w:type="gramEnd"/>
            <w:r w:rsidRPr="00372ACD">
              <w:rPr>
                <w:rFonts w:ascii="Times New Roman" w:eastAsia="Courier New" w:hAnsi="Times New Roman" w:cs="Times New Roman"/>
                <w:sz w:val="24"/>
                <w:szCs w:val="24"/>
              </w:rPr>
              <w:t xml:space="preserve"> работы</w:t>
            </w:r>
          </w:p>
        </w:tc>
        <w:tc>
          <w:tcPr>
            <w:tcW w:w="1134" w:type="dxa"/>
          </w:tcPr>
          <w:p w14:paraId="7E624D0C"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r w:rsidRPr="00372ACD">
              <w:rPr>
                <w:rFonts w:ascii="Times New Roman" w:eastAsia="Courier New" w:hAnsi="Times New Roman" w:cs="Times New Roman"/>
                <w:sz w:val="24"/>
                <w:szCs w:val="24"/>
              </w:rPr>
              <w:t>Практические работы</w:t>
            </w:r>
          </w:p>
        </w:tc>
        <w:tc>
          <w:tcPr>
            <w:tcW w:w="3827" w:type="dxa"/>
          </w:tcPr>
          <w:p w14:paraId="1C32BE72" w14:textId="77777777" w:rsidR="00022C87" w:rsidRPr="00372ACD" w:rsidRDefault="00022C87" w:rsidP="00FB039F">
            <w:pPr>
              <w:tabs>
                <w:tab w:val="left" w:pos="5460"/>
              </w:tabs>
              <w:contextualSpacing/>
              <w:jc w:val="center"/>
              <w:rPr>
                <w:rFonts w:ascii="Times New Roman" w:eastAsia="Courier New" w:hAnsi="Times New Roman" w:cs="Times New Roman"/>
                <w:sz w:val="24"/>
                <w:szCs w:val="24"/>
              </w:rPr>
            </w:pPr>
          </w:p>
        </w:tc>
      </w:tr>
      <w:tr w:rsidR="00E530F0" w:rsidRPr="00372ACD" w14:paraId="39D504FD" w14:textId="77777777" w:rsidTr="00B64853">
        <w:trPr>
          <w:trHeight w:val="899"/>
        </w:trPr>
        <w:tc>
          <w:tcPr>
            <w:tcW w:w="624" w:type="dxa"/>
          </w:tcPr>
          <w:p w14:paraId="02D56AD4" w14:textId="62E550C2" w:rsidR="00E530F0" w:rsidRPr="00372ACD" w:rsidRDefault="00E530F0" w:rsidP="00FB039F">
            <w:pPr>
              <w:tabs>
                <w:tab w:val="left" w:pos="5460"/>
              </w:tabs>
              <w:contextualSpacing/>
              <w:jc w:val="center"/>
              <w:rPr>
                <w:rFonts w:ascii="Times New Roman" w:eastAsia="Courier New" w:hAnsi="Times New Roman" w:cs="Times New Roman"/>
                <w:sz w:val="24"/>
                <w:szCs w:val="24"/>
              </w:rPr>
            </w:pPr>
            <w:r w:rsidRPr="00372ACD">
              <w:rPr>
                <w:rFonts w:ascii="Times New Roman" w:eastAsia="Courier New" w:hAnsi="Times New Roman" w:cs="Times New Roman"/>
                <w:sz w:val="24"/>
                <w:szCs w:val="24"/>
              </w:rPr>
              <w:t>1</w:t>
            </w:r>
            <w:r>
              <w:rPr>
                <w:rFonts w:ascii="Times New Roman" w:eastAsia="Courier New" w:hAnsi="Times New Roman" w:cs="Times New Roman"/>
                <w:sz w:val="24"/>
                <w:szCs w:val="24"/>
              </w:rPr>
              <w:t>.</w:t>
            </w:r>
          </w:p>
        </w:tc>
        <w:tc>
          <w:tcPr>
            <w:tcW w:w="3216" w:type="dxa"/>
          </w:tcPr>
          <w:p w14:paraId="506FFB51" w14:textId="041D0850" w:rsidR="00E530F0" w:rsidRPr="00630D09" w:rsidRDefault="00E530F0" w:rsidP="00630D09">
            <w:pPr>
              <w:spacing w:line="276" w:lineRule="auto"/>
              <w:ind w:right="131"/>
              <w:rPr>
                <w:rFonts w:ascii="Times New Roman" w:hAnsi="Times New Roman" w:cs="Times New Roman"/>
              </w:rPr>
            </w:pPr>
            <w:r w:rsidRPr="00E72BBA">
              <w:rPr>
                <w:rFonts w:ascii="Times New Roman" w:hAnsi="Times New Roman" w:cs="Times New Roman"/>
              </w:rPr>
              <w:t xml:space="preserve">«Российское государство в конце XVII – начале XVIII </w:t>
            </w:r>
            <w:proofErr w:type="gramStart"/>
            <w:r w:rsidRPr="00E72BBA">
              <w:rPr>
                <w:rFonts w:ascii="Times New Roman" w:hAnsi="Times New Roman" w:cs="Times New Roman"/>
              </w:rPr>
              <w:t>века»  (</w:t>
            </w:r>
            <w:proofErr w:type="gramEnd"/>
            <w:r w:rsidRPr="00E72BBA">
              <w:rPr>
                <w:rFonts w:ascii="Times New Roman" w:hAnsi="Times New Roman" w:cs="Times New Roman"/>
              </w:rPr>
              <w:t>9 ч.)</w:t>
            </w:r>
          </w:p>
        </w:tc>
        <w:tc>
          <w:tcPr>
            <w:tcW w:w="1264" w:type="dxa"/>
          </w:tcPr>
          <w:p w14:paraId="73092406" w14:textId="7EC173A3" w:rsidR="00E530F0" w:rsidRPr="00372ACD"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9</w:t>
            </w:r>
          </w:p>
        </w:tc>
        <w:tc>
          <w:tcPr>
            <w:tcW w:w="1134" w:type="dxa"/>
          </w:tcPr>
          <w:p w14:paraId="40B7E39B" w14:textId="00BFCFD4"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134" w:type="dxa"/>
          </w:tcPr>
          <w:p w14:paraId="69A37AA9" w14:textId="68B6B909"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3827" w:type="dxa"/>
            <w:vMerge w:val="restart"/>
          </w:tcPr>
          <w:p w14:paraId="0D5D913E" w14:textId="77777777" w:rsidR="00E530F0" w:rsidRPr="00E11D29" w:rsidRDefault="00E530F0" w:rsidP="00CC3029">
            <w:pPr>
              <w:contextualSpacing/>
              <w:rPr>
                <w:rFonts w:ascii="Times New Roman" w:hAnsi="Times New Roman" w:cs="Times New Roman"/>
                <w:sz w:val="24"/>
                <w:szCs w:val="24"/>
              </w:rPr>
            </w:pPr>
            <w:r w:rsidRPr="00E11D29">
              <w:rPr>
                <w:rFonts w:ascii="Times New Roman" w:hAnsi="Times New Roman" w:cs="Times New Roman"/>
                <w:sz w:val="24"/>
                <w:szCs w:val="24"/>
              </w:rPr>
              <w:t>https://infourok.ru/</w:t>
            </w:r>
          </w:p>
          <w:p w14:paraId="5999AD9F" w14:textId="77777777" w:rsidR="00E530F0" w:rsidRPr="00E11D29" w:rsidRDefault="00E530F0" w:rsidP="00CC3029">
            <w:pPr>
              <w:contextualSpacing/>
              <w:rPr>
                <w:rFonts w:ascii="Times New Roman" w:hAnsi="Times New Roman" w:cs="Times New Roman"/>
                <w:sz w:val="24"/>
                <w:szCs w:val="24"/>
              </w:rPr>
            </w:pPr>
            <w:r w:rsidRPr="00E11D29">
              <w:rPr>
                <w:rFonts w:ascii="Times New Roman" w:hAnsi="Times New Roman" w:cs="Times New Roman"/>
                <w:sz w:val="24"/>
                <w:szCs w:val="24"/>
              </w:rPr>
              <w:t>https://uchi.ru/</w:t>
            </w:r>
          </w:p>
          <w:p w14:paraId="083489B3" w14:textId="07EDC50D" w:rsidR="00E530F0" w:rsidRPr="00CC3029" w:rsidRDefault="00E530F0" w:rsidP="00CC3029">
            <w:pPr>
              <w:contextualSpacing/>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http://www.museum.ru/- музеи России</w:t>
            </w:r>
          </w:p>
          <w:p w14:paraId="4A2E69BB" w14:textId="47AD3DF1" w:rsidR="00E530F0" w:rsidRPr="00E11D29" w:rsidRDefault="00E530F0" w:rsidP="00CC3029">
            <w:pPr>
              <w:contextualSpacing/>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http://grandwar.kulichki.net/ – Дедовские войны – Рассказы о военных конфликтах Российской империи</w:t>
            </w:r>
          </w:p>
          <w:p w14:paraId="719B00A6" w14:textId="77777777" w:rsidR="00E530F0" w:rsidRPr="00E11D29" w:rsidRDefault="00E530F0" w:rsidP="00CC3029">
            <w:pPr>
              <w:contextualSpacing/>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http://rushistory.stsland.ru – история России с древнейших времен до наших дней</w:t>
            </w:r>
          </w:p>
          <w:p w14:paraId="37AABA6D" w14:textId="7163C513" w:rsidR="00E530F0" w:rsidRPr="00E11D29" w:rsidRDefault="00E530F0" w:rsidP="00CC3029">
            <w:pPr>
              <w:contextualSpacing/>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http://www.hist.ru/ – История – Исторический альманах «Лабиринт Времен»</w:t>
            </w:r>
          </w:p>
          <w:p w14:paraId="4C4702F1" w14:textId="1B8C59D9" w:rsidR="00E530F0" w:rsidRPr="00CC3029" w:rsidRDefault="00E530F0" w:rsidP="00CC3029">
            <w:pPr>
              <w:contextualSpacing/>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 xml:space="preserve">http://www.historia.ru/ – Мир Истории – Российский электронный журнал </w:t>
            </w:r>
          </w:p>
          <w:p w14:paraId="4328C7C9" w14:textId="725F9BB1" w:rsidR="00E530F0" w:rsidRPr="00CC3029" w:rsidRDefault="00E530F0" w:rsidP="00CC3029">
            <w:pPr>
              <w:contextualSpacing/>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http://hronos.km.ru/ – Проект «ХРОНОС» – всемирная история в Интернете</w:t>
            </w:r>
          </w:p>
          <w:p w14:paraId="3AE33780" w14:textId="5DCF9CD0" w:rsidR="00E530F0" w:rsidRPr="00CC3029" w:rsidRDefault="00E530F0" w:rsidP="00CC3029">
            <w:pPr>
              <w:contextualSpacing/>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http://lants.tellur.ru/h</w:t>
            </w:r>
            <w:r w:rsidR="00CC3029">
              <w:rPr>
                <w:rFonts w:ascii="Times New Roman" w:eastAsia="Times New Roman" w:hAnsi="Times New Roman" w:cs="Times New Roman"/>
                <w:sz w:val="24"/>
                <w:szCs w:val="24"/>
                <w:lang w:eastAsia="ru-RU"/>
              </w:rPr>
              <w:t>istory/ – Отечественная история.</w:t>
            </w:r>
          </w:p>
        </w:tc>
      </w:tr>
      <w:tr w:rsidR="00E530F0" w:rsidRPr="00372ACD" w14:paraId="2EAA8846" w14:textId="77777777" w:rsidTr="00B64853">
        <w:trPr>
          <w:trHeight w:val="784"/>
        </w:trPr>
        <w:tc>
          <w:tcPr>
            <w:tcW w:w="624" w:type="dxa"/>
          </w:tcPr>
          <w:p w14:paraId="6AF81EC6" w14:textId="7C3D9E0D" w:rsidR="00E530F0" w:rsidRPr="00372ACD"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2.</w:t>
            </w:r>
          </w:p>
        </w:tc>
        <w:tc>
          <w:tcPr>
            <w:tcW w:w="3216" w:type="dxa"/>
          </w:tcPr>
          <w:p w14:paraId="5F3AA292" w14:textId="51CEC309" w:rsidR="00E530F0" w:rsidRPr="00E72BBA" w:rsidRDefault="00E530F0" w:rsidP="00630D09">
            <w:pPr>
              <w:spacing w:line="276" w:lineRule="auto"/>
              <w:ind w:right="131"/>
              <w:rPr>
                <w:rFonts w:ascii="Times New Roman" w:hAnsi="Times New Roman" w:cs="Times New Roman"/>
              </w:rPr>
            </w:pPr>
            <w:r w:rsidRPr="00E72BBA">
              <w:rPr>
                <w:rFonts w:ascii="Times New Roman" w:hAnsi="Times New Roman" w:cs="Times New Roman"/>
              </w:rPr>
              <w:t>«Российская империя после Петра I (1725-1801)» (10 ч.)</w:t>
            </w:r>
          </w:p>
          <w:p w14:paraId="4BC18B63" w14:textId="77777777" w:rsidR="00E530F0" w:rsidRPr="00F17CFA" w:rsidRDefault="00E530F0" w:rsidP="00630D09">
            <w:pPr>
              <w:ind w:right="131"/>
              <w:rPr>
                <w:rFonts w:ascii="Times New Roman" w:hAnsi="Times New Roman" w:cs="Times New Roman"/>
              </w:rPr>
            </w:pPr>
          </w:p>
        </w:tc>
        <w:tc>
          <w:tcPr>
            <w:tcW w:w="1264" w:type="dxa"/>
          </w:tcPr>
          <w:p w14:paraId="5B0D3FBD" w14:textId="601D9AB7" w:rsidR="00E530F0"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10</w:t>
            </w:r>
          </w:p>
        </w:tc>
        <w:tc>
          <w:tcPr>
            <w:tcW w:w="1134" w:type="dxa"/>
          </w:tcPr>
          <w:p w14:paraId="26530948" w14:textId="59949995"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134" w:type="dxa"/>
          </w:tcPr>
          <w:p w14:paraId="5A97DDE8" w14:textId="44E57A17"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3827" w:type="dxa"/>
            <w:vMerge/>
          </w:tcPr>
          <w:p w14:paraId="0F28E374" w14:textId="77777777" w:rsidR="00E530F0" w:rsidRPr="00372ACD" w:rsidRDefault="00E530F0" w:rsidP="00FB039F">
            <w:pPr>
              <w:tabs>
                <w:tab w:val="left" w:pos="5460"/>
              </w:tabs>
              <w:contextualSpacing/>
              <w:jc w:val="center"/>
              <w:rPr>
                <w:rFonts w:ascii="Times New Roman" w:eastAsia="Courier New" w:hAnsi="Times New Roman" w:cs="Times New Roman"/>
                <w:sz w:val="24"/>
                <w:szCs w:val="24"/>
              </w:rPr>
            </w:pPr>
          </w:p>
        </w:tc>
      </w:tr>
      <w:tr w:rsidR="00E530F0" w:rsidRPr="00372ACD" w14:paraId="269D1986" w14:textId="77777777" w:rsidTr="00B64853">
        <w:trPr>
          <w:trHeight w:val="784"/>
        </w:trPr>
        <w:tc>
          <w:tcPr>
            <w:tcW w:w="624" w:type="dxa"/>
          </w:tcPr>
          <w:p w14:paraId="391B45A5" w14:textId="1257FC05" w:rsidR="00E530F0" w:rsidRPr="00372ACD"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3.</w:t>
            </w:r>
          </w:p>
        </w:tc>
        <w:tc>
          <w:tcPr>
            <w:tcW w:w="3216" w:type="dxa"/>
          </w:tcPr>
          <w:p w14:paraId="664B9EF0" w14:textId="25C35634" w:rsidR="00E530F0" w:rsidRDefault="00E530F0" w:rsidP="00630D09">
            <w:pPr>
              <w:spacing w:line="276" w:lineRule="auto"/>
              <w:ind w:right="131"/>
              <w:rPr>
                <w:rFonts w:ascii="Times New Roman" w:hAnsi="Times New Roman" w:cs="Times New Roman"/>
              </w:rPr>
            </w:pPr>
            <w:r w:rsidRPr="00E72BBA">
              <w:rPr>
                <w:rFonts w:ascii="Times New Roman" w:hAnsi="Times New Roman" w:cs="Times New Roman"/>
              </w:rPr>
              <w:t>«Российская империя в первой половине XIX (19) века</w:t>
            </w:r>
            <w:r>
              <w:rPr>
                <w:rFonts w:ascii="Times New Roman" w:hAnsi="Times New Roman" w:cs="Times New Roman"/>
              </w:rPr>
              <w:t>».</w:t>
            </w:r>
          </w:p>
        </w:tc>
        <w:tc>
          <w:tcPr>
            <w:tcW w:w="1264" w:type="dxa"/>
          </w:tcPr>
          <w:p w14:paraId="7E1D3F6A" w14:textId="597F8E45" w:rsidR="00E530F0"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9</w:t>
            </w:r>
          </w:p>
        </w:tc>
        <w:tc>
          <w:tcPr>
            <w:tcW w:w="1134" w:type="dxa"/>
          </w:tcPr>
          <w:p w14:paraId="4316CABB" w14:textId="34D4D15B"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134" w:type="dxa"/>
          </w:tcPr>
          <w:p w14:paraId="5C6C4046" w14:textId="3289ACCF"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3827" w:type="dxa"/>
            <w:vMerge/>
          </w:tcPr>
          <w:p w14:paraId="3FEA9D30" w14:textId="77777777" w:rsidR="00E530F0" w:rsidRPr="00372ACD" w:rsidRDefault="00E530F0" w:rsidP="00FB039F">
            <w:pPr>
              <w:tabs>
                <w:tab w:val="left" w:pos="5460"/>
              </w:tabs>
              <w:contextualSpacing/>
              <w:jc w:val="center"/>
              <w:rPr>
                <w:rFonts w:ascii="Times New Roman" w:eastAsia="Courier New" w:hAnsi="Times New Roman" w:cs="Times New Roman"/>
                <w:sz w:val="24"/>
                <w:szCs w:val="24"/>
              </w:rPr>
            </w:pPr>
          </w:p>
        </w:tc>
      </w:tr>
      <w:tr w:rsidR="00E530F0" w:rsidRPr="00372ACD" w14:paraId="2E99A474" w14:textId="77777777" w:rsidTr="00B64853">
        <w:trPr>
          <w:trHeight w:val="80"/>
        </w:trPr>
        <w:tc>
          <w:tcPr>
            <w:tcW w:w="624" w:type="dxa"/>
          </w:tcPr>
          <w:p w14:paraId="4D9C6C03" w14:textId="546C019D" w:rsidR="00E530F0" w:rsidRPr="00372ACD"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4.</w:t>
            </w:r>
          </w:p>
        </w:tc>
        <w:tc>
          <w:tcPr>
            <w:tcW w:w="3216" w:type="dxa"/>
          </w:tcPr>
          <w:p w14:paraId="04E8833D" w14:textId="2CD5C1A6" w:rsidR="00E530F0" w:rsidRDefault="00E530F0" w:rsidP="00630D09">
            <w:pPr>
              <w:spacing w:line="276" w:lineRule="auto"/>
              <w:ind w:right="131"/>
              <w:rPr>
                <w:rFonts w:ascii="Times New Roman" w:hAnsi="Times New Roman" w:cs="Times New Roman"/>
              </w:rPr>
            </w:pPr>
            <w:r w:rsidRPr="00E72BBA">
              <w:rPr>
                <w:rFonts w:ascii="Times New Roman" w:hAnsi="Times New Roman" w:cs="Times New Roman"/>
              </w:rPr>
              <w:t xml:space="preserve">«Россия в конце </w:t>
            </w:r>
            <w:r>
              <w:rPr>
                <w:rFonts w:ascii="Times New Roman" w:hAnsi="Times New Roman" w:cs="Times New Roman"/>
              </w:rPr>
              <w:t>XIX (19) – начале XX (20) века».</w:t>
            </w:r>
          </w:p>
        </w:tc>
        <w:tc>
          <w:tcPr>
            <w:tcW w:w="1264" w:type="dxa"/>
          </w:tcPr>
          <w:p w14:paraId="66FF6DF6" w14:textId="68D4A8F2" w:rsidR="00E530F0"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6</w:t>
            </w:r>
          </w:p>
        </w:tc>
        <w:tc>
          <w:tcPr>
            <w:tcW w:w="1134" w:type="dxa"/>
          </w:tcPr>
          <w:p w14:paraId="702A560C" w14:textId="63706866"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134" w:type="dxa"/>
          </w:tcPr>
          <w:p w14:paraId="233408D7" w14:textId="66B73C9E"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3827" w:type="dxa"/>
            <w:vMerge/>
          </w:tcPr>
          <w:p w14:paraId="1E43EAF6" w14:textId="77777777" w:rsidR="00E530F0" w:rsidRPr="00372ACD" w:rsidRDefault="00E530F0" w:rsidP="00FB039F">
            <w:pPr>
              <w:tabs>
                <w:tab w:val="left" w:pos="5460"/>
              </w:tabs>
              <w:contextualSpacing/>
              <w:jc w:val="center"/>
              <w:rPr>
                <w:rFonts w:ascii="Times New Roman" w:eastAsia="Courier New" w:hAnsi="Times New Roman" w:cs="Times New Roman"/>
                <w:sz w:val="24"/>
                <w:szCs w:val="24"/>
              </w:rPr>
            </w:pPr>
          </w:p>
        </w:tc>
      </w:tr>
      <w:tr w:rsidR="00E530F0" w:rsidRPr="00372ACD" w14:paraId="6EBE7CEE" w14:textId="77777777" w:rsidTr="00B64853">
        <w:trPr>
          <w:trHeight w:val="80"/>
        </w:trPr>
        <w:tc>
          <w:tcPr>
            <w:tcW w:w="624" w:type="dxa"/>
          </w:tcPr>
          <w:p w14:paraId="07C6F23E" w14:textId="1CCB9D1D" w:rsidR="00E530F0"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5.</w:t>
            </w:r>
          </w:p>
        </w:tc>
        <w:tc>
          <w:tcPr>
            <w:tcW w:w="3216" w:type="dxa"/>
          </w:tcPr>
          <w:p w14:paraId="7647E274" w14:textId="0EAF7808" w:rsidR="00E530F0" w:rsidRDefault="00E530F0" w:rsidP="00630D09">
            <w:pPr>
              <w:ind w:right="131"/>
              <w:rPr>
                <w:rFonts w:ascii="Times New Roman" w:hAnsi="Times New Roman" w:cs="Times New Roman"/>
              </w:rPr>
            </w:pPr>
            <w:r>
              <w:rPr>
                <w:rFonts w:ascii="Times New Roman" w:hAnsi="Times New Roman" w:cs="Times New Roman"/>
              </w:rPr>
              <w:t>Итоговое тестирование</w:t>
            </w:r>
          </w:p>
        </w:tc>
        <w:tc>
          <w:tcPr>
            <w:tcW w:w="1264" w:type="dxa"/>
          </w:tcPr>
          <w:p w14:paraId="3EC7633E" w14:textId="41623B7C" w:rsidR="00E530F0"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134" w:type="dxa"/>
          </w:tcPr>
          <w:p w14:paraId="023718F8" w14:textId="6A61F0D0"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1134" w:type="dxa"/>
          </w:tcPr>
          <w:p w14:paraId="16C59499" w14:textId="1E9D54D0"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1</w:t>
            </w:r>
          </w:p>
        </w:tc>
        <w:tc>
          <w:tcPr>
            <w:tcW w:w="3827" w:type="dxa"/>
            <w:vMerge/>
          </w:tcPr>
          <w:p w14:paraId="34E27565" w14:textId="77777777" w:rsidR="00E530F0" w:rsidRPr="00372ACD" w:rsidRDefault="00E530F0" w:rsidP="00FB039F">
            <w:pPr>
              <w:tabs>
                <w:tab w:val="left" w:pos="5460"/>
              </w:tabs>
              <w:contextualSpacing/>
              <w:jc w:val="center"/>
              <w:rPr>
                <w:rFonts w:ascii="Times New Roman" w:eastAsia="Courier New" w:hAnsi="Times New Roman" w:cs="Times New Roman"/>
                <w:sz w:val="24"/>
                <w:szCs w:val="24"/>
              </w:rPr>
            </w:pPr>
          </w:p>
        </w:tc>
      </w:tr>
      <w:tr w:rsidR="00E530F0" w:rsidRPr="00372ACD" w14:paraId="09628348" w14:textId="77777777" w:rsidTr="00B64853">
        <w:trPr>
          <w:trHeight w:val="80"/>
        </w:trPr>
        <w:tc>
          <w:tcPr>
            <w:tcW w:w="624" w:type="dxa"/>
          </w:tcPr>
          <w:p w14:paraId="59FA342C" w14:textId="0EB32D61" w:rsidR="00E530F0"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5.</w:t>
            </w:r>
          </w:p>
        </w:tc>
        <w:tc>
          <w:tcPr>
            <w:tcW w:w="3216" w:type="dxa"/>
          </w:tcPr>
          <w:p w14:paraId="6EB06E66" w14:textId="68A0749F" w:rsidR="00E530F0" w:rsidRDefault="00E530F0" w:rsidP="00630D09">
            <w:pPr>
              <w:ind w:right="131"/>
              <w:jc w:val="right"/>
              <w:rPr>
                <w:rFonts w:ascii="Times New Roman" w:hAnsi="Times New Roman" w:cs="Times New Roman"/>
              </w:rPr>
            </w:pPr>
            <w:r>
              <w:rPr>
                <w:rFonts w:ascii="Times New Roman" w:hAnsi="Times New Roman" w:cs="Times New Roman"/>
              </w:rPr>
              <w:t xml:space="preserve">Итого: </w:t>
            </w:r>
          </w:p>
        </w:tc>
        <w:tc>
          <w:tcPr>
            <w:tcW w:w="1264" w:type="dxa"/>
          </w:tcPr>
          <w:p w14:paraId="018826E9" w14:textId="6EA6D618" w:rsidR="00E530F0" w:rsidRDefault="00E530F0" w:rsidP="00FB039F">
            <w:pPr>
              <w:tabs>
                <w:tab w:val="left" w:pos="5460"/>
              </w:tabs>
              <w:contextualSpacing/>
              <w:jc w:val="center"/>
              <w:rPr>
                <w:rFonts w:ascii="Times New Roman" w:eastAsia="Courier New" w:hAnsi="Times New Roman" w:cs="Times New Roman"/>
                <w:sz w:val="24"/>
                <w:szCs w:val="24"/>
              </w:rPr>
            </w:pPr>
            <w:r>
              <w:rPr>
                <w:rFonts w:ascii="Times New Roman" w:hAnsi="Times New Roman" w:cs="Times New Roman"/>
              </w:rPr>
              <w:t>34 часа</w:t>
            </w:r>
          </w:p>
        </w:tc>
        <w:tc>
          <w:tcPr>
            <w:tcW w:w="1134" w:type="dxa"/>
          </w:tcPr>
          <w:p w14:paraId="5F4962D4" w14:textId="4A603AA5"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5</w:t>
            </w:r>
          </w:p>
        </w:tc>
        <w:tc>
          <w:tcPr>
            <w:tcW w:w="1134" w:type="dxa"/>
          </w:tcPr>
          <w:p w14:paraId="1D6142F9" w14:textId="14CB7A1E" w:rsidR="00E530F0" w:rsidRPr="00372ACD" w:rsidRDefault="00CC3029" w:rsidP="00FB039F">
            <w:pPr>
              <w:tabs>
                <w:tab w:val="left" w:pos="5460"/>
              </w:tabs>
              <w:contextualSpacing/>
              <w:jc w:val="center"/>
              <w:rPr>
                <w:rFonts w:ascii="Times New Roman" w:eastAsia="Courier New" w:hAnsi="Times New Roman" w:cs="Times New Roman"/>
                <w:sz w:val="24"/>
                <w:szCs w:val="24"/>
              </w:rPr>
            </w:pPr>
            <w:r>
              <w:rPr>
                <w:rFonts w:ascii="Times New Roman" w:eastAsia="Courier New" w:hAnsi="Times New Roman" w:cs="Times New Roman"/>
                <w:sz w:val="24"/>
                <w:szCs w:val="24"/>
              </w:rPr>
              <w:t>5</w:t>
            </w:r>
          </w:p>
        </w:tc>
        <w:tc>
          <w:tcPr>
            <w:tcW w:w="3827" w:type="dxa"/>
            <w:vMerge/>
          </w:tcPr>
          <w:p w14:paraId="3753153C" w14:textId="77777777" w:rsidR="00E530F0" w:rsidRPr="00372ACD" w:rsidRDefault="00E530F0" w:rsidP="00FB039F">
            <w:pPr>
              <w:tabs>
                <w:tab w:val="left" w:pos="5460"/>
              </w:tabs>
              <w:contextualSpacing/>
              <w:jc w:val="center"/>
              <w:rPr>
                <w:rFonts w:ascii="Times New Roman" w:eastAsia="Courier New" w:hAnsi="Times New Roman" w:cs="Times New Roman"/>
                <w:sz w:val="24"/>
                <w:szCs w:val="24"/>
              </w:rPr>
            </w:pPr>
          </w:p>
        </w:tc>
      </w:tr>
    </w:tbl>
    <w:p w14:paraId="38F9E2AE" w14:textId="77777777" w:rsidR="00022C87" w:rsidRDefault="00022C87" w:rsidP="000147BD">
      <w:pPr>
        <w:spacing w:after="0"/>
        <w:ind w:firstLine="284"/>
        <w:jc w:val="both"/>
        <w:rPr>
          <w:rFonts w:ascii="Times New Roman" w:hAnsi="Times New Roman" w:cs="Times New Roman"/>
          <w:bCs/>
          <w:sz w:val="24"/>
          <w:szCs w:val="24"/>
        </w:rPr>
      </w:pPr>
    </w:p>
    <w:p w14:paraId="657A0E51" w14:textId="77777777" w:rsidR="00022C87" w:rsidRDefault="00022C87" w:rsidP="000147BD">
      <w:pPr>
        <w:spacing w:after="0"/>
        <w:ind w:firstLine="284"/>
        <w:jc w:val="both"/>
        <w:rPr>
          <w:rFonts w:ascii="Times New Roman" w:hAnsi="Times New Roman" w:cs="Times New Roman"/>
          <w:bCs/>
          <w:sz w:val="24"/>
          <w:szCs w:val="24"/>
        </w:rPr>
      </w:pPr>
    </w:p>
    <w:p w14:paraId="168422DA" w14:textId="77777777" w:rsidR="00022C87" w:rsidRDefault="00022C87" w:rsidP="000147BD">
      <w:pPr>
        <w:spacing w:after="0"/>
        <w:ind w:firstLine="284"/>
        <w:jc w:val="both"/>
        <w:rPr>
          <w:rFonts w:ascii="Times New Roman" w:hAnsi="Times New Roman" w:cs="Times New Roman"/>
          <w:bCs/>
          <w:sz w:val="24"/>
          <w:szCs w:val="24"/>
        </w:rPr>
      </w:pPr>
    </w:p>
    <w:p w14:paraId="12C12DAC" w14:textId="77777777" w:rsidR="005F119F" w:rsidRDefault="005F119F" w:rsidP="000147BD">
      <w:pPr>
        <w:spacing w:after="0"/>
        <w:ind w:firstLine="284"/>
        <w:jc w:val="both"/>
        <w:rPr>
          <w:rFonts w:ascii="Times New Roman" w:hAnsi="Times New Roman" w:cs="Times New Roman"/>
          <w:bCs/>
          <w:sz w:val="24"/>
          <w:szCs w:val="24"/>
        </w:rPr>
      </w:pPr>
    </w:p>
    <w:p w14:paraId="1801D7E8" w14:textId="77777777" w:rsidR="005F119F" w:rsidRDefault="005F119F" w:rsidP="000147BD">
      <w:pPr>
        <w:spacing w:after="0"/>
        <w:ind w:firstLine="284"/>
        <w:jc w:val="both"/>
        <w:rPr>
          <w:rFonts w:ascii="Times New Roman" w:hAnsi="Times New Roman" w:cs="Times New Roman"/>
          <w:bCs/>
          <w:sz w:val="24"/>
          <w:szCs w:val="24"/>
        </w:rPr>
      </w:pPr>
    </w:p>
    <w:p w14:paraId="19C4B082" w14:textId="77777777" w:rsidR="005F119F" w:rsidRDefault="005F119F" w:rsidP="000147BD">
      <w:pPr>
        <w:spacing w:after="0"/>
        <w:ind w:firstLine="284"/>
        <w:jc w:val="both"/>
        <w:rPr>
          <w:rFonts w:ascii="Times New Roman" w:hAnsi="Times New Roman" w:cs="Times New Roman"/>
          <w:bCs/>
          <w:sz w:val="24"/>
          <w:szCs w:val="24"/>
        </w:rPr>
      </w:pPr>
    </w:p>
    <w:p w14:paraId="29B41ACF" w14:textId="77777777" w:rsidR="005F119F" w:rsidRDefault="005F119F" w:rsidP="000147BD">
      <w:pPr>
        <w:spacing w:after="0"/>
        <w:ind w:firstLine="284"/>
        <w:jc w:val="both"/>
        <w:rPr>
          <w:rFonts w:ascii="Times New Roman" w:hAnsi="Times New Roman" w:cs="Times New Roman"/>
          <w:bCs/>
          <w:sz w:val="24"/>
          <w:szCs w:val="24"/>
        </w:rPr>
      </w:pPr>
    </w:p>
    <w:p w14:paraId="7D7537C9" w14:textId="77777777" w:rsidR="005F119F" w:rsidRDefault="005F119F" w:rsidP="000147BD">
      <w:pPr>
        <w:spacing w:after="0"/>
        <w:ind w:firstLine="284"/>
        <w:jc w:val="both"/>
        <w:rPr>
          <w:rFonts w:ascii="Times New Roman" w:hAnsi="Times New Roman" w:cs="Times New Roman"/>
          <w:bCs/>
          <w:sz w:val="24"/>
          <w:szCs w:val="24"/>
        </w:rPr>
      </w:pPr>
    </w:p>
    <w:p w14:paraId="14EA09E4" w14:textId="77777777" w:rsidR="005F119F" w:rsidRDefault="005F119F" w:rsidP="000147BD">
      <w:pPr>
        <w:spacing w:after="0"/>
        <w:ind w:firstLine="284"/>
        <w:jc w:val="both"/>
        <w:rPr>
          <w:rFonts w:ascii="Times New Roman" w:hAnsi="Times New Roman" w:cs="Times New Roman"/>
          <w:bCs/>
          <w:sz w:val="24"/>
          <w:szCs w:val="24"/>
        </w:rPr>
      </w:pPr>
    </w:p>
    <w:p w14:paraId="718A2AA5" w14:textId="77777777" w:rsidR="005F119F" w:rsidRDefault="005F119F" w:rsidP="000147BD">
      <w:pPr>
        <w:spacing w:after="0"/>
        <w:ind w:firstLine="284"/>
        <w:jc w:val="both"/>
        <w:rPr>
          <w:rFonts w:ascii="Times New Roman" w:hAnsi="Times New Roman" w:cs="Times New Roman"/>
          <w:bCs/>
          <w:sz w:val="24"/>
          <w:szCs w:val="24"/>
        </w:rPr>
      </w:pPr>
    </w:p>
    <w:p w14:paraId="5C92EC55" w14:textId="77777777" w:rsidR="005F119F" w:rsidRDefault="005F119F" w:rsidP="000147BD">
      <w:pPr>
        <w:spacing w:after="0"/>
        <w:ind w:firstLine="284"/>
        <w:jc w:val="both"/>
        <w:rPr>
          <w:rFonts w:ascii="Times New Roman" w:hAnsi="Times New Roman" w:cs="Times New Roman"/>
          <w:bCs/>
          <w:sz w:val="24"/>
          <w:szCs w:val="24"/>
        </w:rPr>
      </w:pPr>
    </w:p>
    <w:p w14:paraId="0B816468" w14:textId="77777777" w:rsidR="005F119F" w:rsidRDefault="005F119F" w:rsidP="000147BD">
      <w:pPr>
        <w:spacing w:after="0"/>
        <w:ind w:firstLine="284"/>
        <w:jc w:val="both"/>
        <w:rPr>
          <w:rFonts w:ascii="Times New Roman" w:hAnsi="Times New Roman" w:cs="Times New Roman"/>
          <w:bCs/>
          <w:sz w:val="24"/>
          <w:szCs w:val="24"/>
        </w:rPr>
      </w:pPr>
    </w:p>
    <w:p w14:paraId="7DF58FFE" w14:textId="77777777" w:rsidR="005F119F" w:rsidRDefault="005F119F" w:rsidP="000147BD">
      <w:pPr>
        <w:spacing w:after="0"/>
        <w:ind w:firstLine="284"/>
        <w:jc w:val="both"/>
        <w:rPr>
          <w:rFonts w:ascii="Times New Roman" w:hAnsi="Times New Roman" w:cs="Times New Roman"/>
          <w:bCs/>
          <w:sz w:val="24"/>
          <w:szCs w:val="24"/>
        </w:rPr>
      </w:pPr>
    </w:p>
    <w:p w14:paraId="6113D1C9" w14:textId="77777777" w:rsidR="00B64853" w:rsidRDefault="00B64853" w:rsidP="000147BD">
      <w:pPr>
        <w:spacing w:after="0"/>
        <w:ind w:firstLine="284"/>
        <w:jc w:val="both"/>
        <w:rPr>
          <w:rFonts w:ascii="Times New Roman" w:hAnsi="Times New Roman" w:cs="Times New Roman"/>
          <w:bCs/>
          <w:sz w:val="24"/>
          <w:szCs w:val="24"/>
        </w:rPr>
      </w:pPr>
    </w:p>
    <w:p w14:paraId="2536666C" w14:textId="77777777" w:rsidR="00B64853" w:rsidRDefault="00B64853" w:rsidP="000147BD">
      <w:pPr>
        <w:spacing w:after="0"/>
        <w:ind w:firstLine="284"/>
        <w:jc w:val="both"/>
        <w:rPr>
          <w:rFonts w:ascii="Times New Roman" w:hAnsi="Times New Roman" w:cs="Times New Roman"/>
          <w:bCs/>
          <w:sz w:val="24"/>
          <w:szCs w:val="24"/>
        </w:rPr>
      </w:pPr>
    </w:p>
    <w:p w14:paraId="50A1F58A" w14:textId="77777777" w:rsidR="005F119F" w:rsidRDefault="005F119F" w:rsidP="000147BD">
      <w:pPr>
        <w:spacing w:after="0"/>
        <w:ind w:firstLine="284"/>
        <w:jc w:val="both"/>
        <w:rPr>
          <w:rFonts w:ascii="Times New Roman" w:hAnsi="Times New Roman" w:cs="Times New Roman"/>
          <w:bCs/>
          <w:sz w:val="24"/>
          <w:szCs w:val="24"/>
        </w:rPr>
      </w:pPr>
    </w:p>
    <w:p w14:paraId="4126FFB9" w14:textId="77777777" w:rsidR="005F119F" w:rsidRDefault="005F119F" w:rsidP="000147BD">
      <w:pPr>
        <w:spacing w:after="0"/>
        <w:ind w:firstLine="284"/>
        <w:jc w:val="both"/>
        <w:rPr>
          <w:rFonts w:ascii="Times New Roman" w:hAnsi="Times New Roman" w:cs="Times New Roman"/>
          <w:bCs/>
          <w:sz w:val="24"/>
          <w:szCs w:val="24"/>
        </w:rPr>
      </w:pPr>
    </w:p>
    <w:p w14:paraId="6639CE79" w14:textId="77777777" w:rsidR="00022C87" w:rsidRDefault="00022C87" w:rsidP="000147BD">
      <w:pPr>
        <w:spacing w:after="0"/>
        <w:ind w:firstLine="284"/>
        <w:jc w:val="both"/>
        <w:rPr>
          <w:rFonts w:ascii="Times New Roman" w:hAnsi="Times New Roman" w:cs="Times New Roman"/>
          <w:bCs/>
          <w:sz w:val="24"/>
          <w:szCs w:val="24"/>
        </w:rPr>
      </w:pPr>
    </w:p>
    <w:p w14:paraId="52B2EA86" w14:textId="34DBE61B" w:rsidR="00022C87" w:rsidRDefault="00022C87" w:rsidP="00022C87">
      <w:pPr>
        <w:spacing w:after="0"/>
        <w:ind w:firstLine="284"/>
        <w:jc w:val="center"/>
        <w:rPr>
          <w:rFonts w:ascii="Times New Roman" w:hAnsi="Times New Roman" w:cs="Times New Roman"/>
          <w:b/>
          <w:bCs/>
          <w:sz w:val="24"/>
          <w:szCs w:val="24"/>
        </w:rPr>
      </w:pPr>
      <w:r w:rsidRPr="00022C87">
        <w:rPr>
          <w:rFonts w:ascii="Times New Roman" w:hAnsi="Times New Roman" w:cs="Times New Roman"/>
          <w:b/>
          <w:bCs/>
          <w:sz w:val="24"/>
          <w:szCs w:val="24"/>
        </w:rPr>
        <w:t>5. ПОУРОЧНОЕ ПЛАНИРОВАНИЕ</w:t>
      </w:r>
    </w:p>
    <w:p w14:paraId="2EF1F142" w14:textId="77777777" w:rsidR="005F119F" w:rsidRPr="00022C87" w:rsidRDefault="005F119F" w:rsidP="00022C87">
      <w:pPr>
        <w:spacing w:after="0"/>
        <w:ind w:firstLine="284"/>
        <w:jc w:val="center"/>
        <w:rPr>
          <w:rFonts w:ascii="Times New Roman" w:hAnsi="Times New Roman" w:cs="Times New Roman"/>
          <w:b/>
          <w:bCs/>
          <w:sz w:val="24"/>
          <w:szCs w:val="24"/>
        </w:rPr>
      </w:pPr>
    </w:p>
    <w:tbl>
      <w:tblPr>
        <w:tblStyle w:val="a5"/>
        <w:tblW w:w="11057" w:type="dxa"/>
        <w:tblInd w:w="-459" w:type="dxa"/>
        <w:tblLayout w:type="fixed"/>
        <w:tblLook w:val="0000" w:firstRow="0" w:lastRow="0" w:firstColumn="0" w:lastColumn="0" w:noHBand="0" w:noVBand="0"/>
      </w:tblPr>
      <w:tblGrid>
        <w:gridCol w:w="567"/>
        <w:gridCol w:w="993"/>
        <w:gridCol w:w="3827"/>
        <w:gridCol w:w="992"/>
        <w:gridCol w:w="992"/>
        <w:gridCol w:w="1134"/>
        <w:gridCol w:w="709"/>
        <w:gridCol w:w="1843"/>
      </w:tblGrid>
      <w:tr w:rsidR="005B15E0" w:rsidRPr="00E11D29" w14:paraId="0E5178B1" w14:textId="77777777" w:rsidTr="00B64853">
        <w:trPr>
          <w:cantSplit/>
          <w:trHeight w:val="720"/>
        </w:trPr>
        <w:tc>
          <w:tcPr>
            <w:tcW w:w="567" w:type="dxa"/>
            <w:vMerge w:val="restart"/>
            <w:textDirection w:val="btLr"/>
          </w:tcPr>
          <w:p w14:paraId="6CFCE973" w14:textId="77777777" w:rsidR="005B15E0" w:rsidRPr="005B15E0" w:rsidRDefault="005B15E0" w:rsidP="000147BD">
            <w:pPr>
              <w:ind w:right="113" w:firstLine="284"/>
              <w:jc w:val="center"/>
              <w:rPr>
                <w:rFonts w:ascii="Times New Roman" w:hAnsi="Times New Roman" w:cs="Times New Roman"/>
                <w:sz w:val="24"/>
                <w:szCs w:val="24"/>
              </w:rPr>
            </w:pPr>
            <w:r w:rsidRPr="005B15E0">
              <w:rPr>
                <w:rFonts w:ascii="Times New Roman" w:hAnsi="Times New Roman" w:cs="Times New Roman"/>
                <w:sz w:val="24"/>
                <w:szCs w:val="24"/>
              </w:rPr>
              <w:t xml:space="preserve">Класс </w:t>
            </w:r>
          </w:p>
        </w:tc>
        <w:tc>
          <w:tcPr>
            <w:tcW w:w="993" w:type="dxa"/>
            <w:vMerge w:val="restart"/>
          </w:tcPr>
          <w:p w14:paraId="3D94CFE5" w14:textId="6688FE0C" w:rsidR="005B15E0" w:rsidRPr="005B15E0" w:rsidRDefault="005B15E0" w:rsidP="000147BD">
            <w:pPr>
              <w:spacing w:line="276" w:lineRule="auto"/>
              <w:ind w:firstLine="284"/>
              <w:jc w:val="center"/>
              <w:rPr>
                <w:rFonts w:ascii="Times New Roman" w:hAnsi="Times New Roman" w:cs="Times New Roman"/>
                <w:sz w:val="24"/>
                <w:szCs w:val="24"/>
              </w:rPr>
            </w:pPr>
            <w:r w:rsidRPr="005B15E0">
              <w:rPr>
                <w:rFonts w:ascii="Times New Roman" w:hAnsi="Times New Roman" w:cs="Times New Roman"/>
                <w:sz w:val="24"/>
                <w:szCs w:val="24"/>
              </w:rPr>
              <w:t>№</w:t>
            </w:r>
          </w:p>
        </w:tc>
        <w:tc>
          <w:tcPr>
            <w:tcW w:w="3827" w:type="dxa"/>
            <w:vMerge w:val="restart"/>
          </w:tcPr>
          <w:p w14:paraId="10F86C6B" w14:textId="77777777" w:rsidR="005B15E0" w:rsidRPr="005B15E0" w:rsidRDefault="005B15E0" w:rsidP="000147BD">
            <w:pPr>
              <w:spacing w:line="276" w:lineRule="auto"/>
              <w:ind w:firstLine="284"/>
              <w:jc w:val="center"/>
              <w:rPr>
                <w:rFonts w:ascii="Times New Roman" w:hAnsi="Times New Roman" w:cs="Times New Roman"/>
                <w:sz w:val="24"/>
                <w:szCs w:val="24"/>
              </w:rPr>
            </w:pPr>
            <w:r w:rsidRPr="005B15E0">
              <w:rPr>
                <w:rFonts w:ascii="Times New Roman" w:hAnsi="Times New Roman" w:cs="Times New Roman"/>
                <w:sz w:val="24"/>
                <w:szCs w:val="24"/>
              </w:rPr>
              <w:t>Название раздела, темы уроков</w:t>
            </w:r>
          </w:p>
        </w:tc>
        <w:tc>
          <w:tcPr>
            <w:tcW w:w="3118" w:type="dxa"/>
            <w:gridSpan w:val="3"/>
          </w:tcPr>
          <w:p w14:paraId="256411C0" w14:textId="77777777" w:rsidR="005B15E0" w:rsidRPr="005B15E0" w:rsidRDefault="005B15E0" w:rsidP="000147BD">
            <w:pPr>
              <w:spacing w:line="276" w:lineRule="auto"/>
              <w:ind w:firstLine="284"/>
              <w:jc w:val="center"/>
              <w:rPr>
                <w:rFonts w:ascii="Times New Roman" w:hAnsi="Times New Roman" w:cs="Times New Roman"/>
                <w:sz w:val="24"/>
                <w:szCs w:val="24"/>
              </w:rPr>
            </w:pPr>
            <w:r w:rsidRPr="005B15E0">
              <w:rPr>
                <w:rFonts w:ascii="Times New Roman" w:hAnsi="Times New Roman" w:cs="Times New Roman"/>
                <w:sz w:val="24"/>
                <w:szCs w:val="24"/>
              </w:rPr>
              <w:t>Кол-во часов</w:t>
            </w:r>
          </w:p>
        </w:tc>
        <w:tc>
          <w:tcPr>
            <w:tcW w:w="709" w:type="dxa"/>
            <w:vMerge w:val="restart"/>
          </w:tcPr>
          <w:p w14:paraId="7B37DB82" w14:textId="7B6BD9C5" w:rsidR="005B15E0" w:rsidRPr="005B15E0" w:rsidRDefault="005B15E0" w:rsidP="005B15E0">
            <w:pPr>
              <w:rPr>
                <w:rFonts w:ascii="Times New Roman" w:hAnsi="Times New Roman" w:cs="Times New Roman"/>
                <w:bCs/>
                <w:sz w:val="24"/>
                <w:szCs w:val="24"/>
              </w:rPr>
            </w:pPr>
            <w:r w:rsidRPr="005B15E0">
              <w:rPr>
                <w:rFonts w:ascii="Times New Roman" w:hAnsi="Times New Roman" w:cs="Times New Roman"/>
                <w:bCs/>
                <w:sz w:val="24"/>
                <w:szCs w:val="24"/>
              </w:rPr>
              <w:t>Дата изучения</w:t>
            </w:r>
          </w:p>
        </w:tc>
        <w:tc>
          <w:tcPr>
            <w:tcW w:w="1843" w:type="dxa"/>
            <w:vMerge w:val="restart"/>
          </w:tcPr>
          <w:p w14:paraId="0B09B42A" w14:textId="3041AA9F" w:rsidR="005B15E0" w:rsidRPr="005B15E0" w:rsidRDefault="00FA349D" w:rsidP="000147BD">
            <w:pPr>
              <w:ind w:firstLine="284"/>
              <w:jc w:val="center"/>
              <w:rPr>
                <w:rFonts w:ascii="Times New Roman" w:hAnsi="Times New Roman" w:cs="Times New Roman"/>
                <w:sz w:val="24"/>
                <w:szCs w:val="24"/>
              </w:rPr>
            </w:pPr>
            <w:r>
              <w:rPr>
                <w:rFonts w:ascii="Times New Roman" w:hAnsi="Times New Roman" w:cs="Times New Roman"/>
                <w:bCs/>
                <w:sz w:val="24"/>
                <w:szCs w:val="24"/>
              </w:rPr>
              <w:t>Э</w:t>
            </w:r>
            <w:r w:rsidR="005B15E0" w:rsidRPr="005B15E0">
              <w:rPr>
                <w:rFonts w:ascii="Times New Roman" w:hAnsi="Times New Roman" w:cs="Times New Roman"/>
                <w:bCs/>
                <w:sz w:val="24"/>
                <w:szCs w:val="24"/>
              </w:rPr>
              <w:t>лектронные цифровые образовательные ресурсы</w:t>
            </w:r>
          </w:p>
        </w:tc>
      </w:tr>
      <w:tr w:rsidR="005B15E0" w:rsidRPr="00E11D29" w14:paraId="59CD6892" w14:textId="77777777" w:rsidTr="00B64853">
        <w:trPr>
          <w:cantSplit/>
          <w:trHeight w:val="396"/>
        </w:trPr>
        <w:tc>
          <w:tcPr>
            <w:tcW w:w="567" w:type="dxa"/>
            <w:vMerge/>
            <w:textDirection w:val="btLr"/>
          </w:tcPr>
          <w:p w14:paraId="106F7A70" w14:textId="77777777" w:rsidR="005B15E0" w:rsidRPr="00E11D29" w:rsidRDefault="005B15E0" w:rsidP="000147BD">
            <w:pPr>
              <w:ind w:right="113" w:firstLine="284"/>
              <w:jc w:val="center"/>
              <w:rPr>
                <w:rFonts w:ascii="Times New Roman" w:hAnsi="Times New Roman" w:cs="Times New Roman"/>
                <w:i/>
                <w:sz w:val="24"/>
                <w:szCs w:val="24"/>
              </w:rPr>
            </w:pPr>
          </w:p>
        </w:tc>
        <w:tc>
          <w:tcPr>
            <w:tcW w:w="993" w:type="dxa"/>
            <w:vMerge/>
          </w:tcPr>
          <w:p w14:paraId="1FB8CEB1" w14:textId="77777777" w:rsidR="005B15E0" w:rsidRPr="00E11D29" w:rsidRDefault="005B15E0" w:rsidP="000147BD">
            <w:pPr>
              <w:ind w:firstLine="284"/>
              <w:jc w:val="center"/>
              <w:rPr>
                <w:rFonts w:ascii="Times New Roman" w:hAnsi="Times New Roman" w:cs="Times New Roman"/>
                <w:i/>
                <w:sz w:val="24"/>
                <w:szCs w:val="24"/>
              </w:rPr>
            </w:pPr>
          </w:p>
        </w:tc>
        <w:tc>
          <w:tcPr>
            <w:tcW w:w="3827" w:type="dxa"/>
            <w:vMerge/>
          </w:tcPr>
          <w:p w14:paraId="0FDE1207" w14:textId="77777777" w:rsidR="005B15E0" w:rsidRPr="00E11D29" w:rsidRDefault="005B15E0" w:rsidP="000147BD">
            <w:pPr>
              <w:ind w:firstLine="284"/>
              <w:jc w:val="center"/>
              <w:rPr>
                <w:rFonts w:ascii="Times New Roman" w:hAnsi="Times New Roman" w:cs="Times New Roman"/>
                <w:i/>
                <w:sz w:val="24"/>
                <w:szCs w:val="24"/>
              </w:rPr>
            </w:pPr>
          </w:p>
        </w:tc>
        <w:tc>
          <w:tcPr>
            <w:tcW w:w="992" w:type="dxa"/>
          </w:tcPr>
          <w:p w14:paraId="55665316" w14:textId="6D2FD6C6" w:rsidR="005B15E0" w:rsidRPr="005B15E0" w:rsidRDefault="005B15E0" w:rsidP="00024683">
            <w:pPr>
              <w:jc w:val="center"/>
              <w:rPr>
                <w:rFonts w:ascii="Times New Roman" w:hAnsi="Times New Roman" w:cs="Times New Roman"/>
                <w:sz w:val="24"/>
                <w:szCs w:val="24"/>
              </w:rPr>
            </w:pPr>
            <w:r w:rsidRPr="005B15E0">
              <w:rPr>
                <w:rFonts w:ascii="Times New Roman" w:hAnsi="Times New Roman" w:cs="Times New Roman"/>
                <w:sz w:val="24"/>
                <w:szCs w:val="24"/>
              </w:rPr>
              <w:t>Всего</w:t>
            </w:r>
          </w:p>
        </w:tc>
        <w:tc>
          <w:tcPr>
            <w:tcW w:w="992" w:type="dxa"/>
          </w:tcPr>
          <w:p w14:paraId="5BB521E8" w14:textId="738E5C44" w:rsidR="005B15E0" w:rsidRPr="005B15E0" w:rsidRDefault="005B15E0" w:rsidP="00024683">
            <w:pPr>
              <w:jc w:val="center"/>
              <w:rPr>
                <w:rFonts w:ascii="Times New Roman" w:hAnsi="Times New Roman" w:cs="Times New Roman"/>
                <w:sz w:val="24"/>
                <w:szCs w:val="24"/>
              </w:rPr>
            </w:pPr>
            <w:proofErr w:type="gramStart"/>
            <w:r w:rsidRPr="005B15E0">
              <w:rPr>
                <w:rFonts w:ascii="Times New Roman" w:hAnsi="Times New Roman" w:cs="Times New Roman"/>
                <w:sz w:val="24"/>
                <w:szCs w:val="24"/>
              </w:rPr>
              <w:t>Контроль</w:t>
            </w:r>
            <w:r>
              <w:rPr>
                <w:rFonts w:ascii="Times New Roman" w:hAnsi="Times New Roman" w:cs="Times New Roman"/>
                <w:sz w:val="24"/>
                <w:szCs w:val="24"/>
              </w:rPr>
              <w:t>-</w:t>
            </w:r>
            <w:proofErr w:type="spellStart"/>
            <w:r w:rsidRPr="005B15E0">
              <w:rPr>
                <w:rFonts w:ascii="Times New Roman" w:hAnsi="Times New Roman" w:cs="Times New Roman"/>
                <w:sz w:val="24"/>
                <w:szCs w:val="24"/>
              </w:rPr>
              <w:t>ные</w:t>
            </w:r>
            <w:proofErr w:type="spellEnd"/>
            <w:proofErr w:type="gramEnd"/>
            <w:r w:rsidRPr="005B15E0">
              <w:rPr>
                <w:rFonts w:ascii="Times New Roman" w:hAnsi="Times New Roman" w:cs="Times New Roman"/>
                <w:sz w:val="24"/>
                <w:szCs w:val="24"/>
              </w:rPr>
              <w:t xml:space="preserve"> работы</w:t>
            </w:r>
          </w:p>
        </w:tc>
        <w:tc>
          <w:tcPr>
            <w:tcW w:w="1134" w:type="dxa"/>
          </w:tcPr>
          <w:p w14:paraId="5502030A" w14:textId="377686BA" w:rsidR="005B15E0" w:rsidRPr="005B15E0" w:rsidRDefault="005B15E0" w:rsidP="00024683">
            <w:pPr>
              <w:rPr>
                <w:rFonts w:ascii="Times New Roman" w:hAnsi="Times New Roman" w:cs="Times New Roman"/>
                <w:sz w:val="24"/>
                <w:szCs w:val="24"/>
              </w:rPr>
            </w:pPr>
            <w:proofErr w:type="spellStart"/>
            <w:proofErr w:type="gramStart"/>
            <w:r w:rsidRPr="005B15E0">
              <w:rPr>
                <w:rFonts w:ascii="Times New Roman" w:hAnsi="Times New Roman" w:cs="Times New Roman"/>
                <w:sz w:val="24"/>
                <w:szCs w:val="24"/>
              </w:rPr>
              <w:t>Практичес</w:t>
            </w:r>
            <w:proofErr w:type="spellEnd"/>
            <w:r>
              <w:rPr>
                <w:rFonts w:ascii="Times New Roman" w:hAnsi="Times New Roman" w:cs="Times New Roman"/>
                <w:sz w:val="24"/>
                <w:szCs w:val="24"/>
              </w:rPr>
              <w:t>-</w:t>
            </w:r>
            <w:r w:rsidRPr="005B15E0">
              <w:rPr>
                <w:rFonts w:ascii="Times New Roman" w:hAnsi="Times New Roman" w:cs="Times New Roman"/>
                <w:sz w:val="24"/>
                <w:szCs w:val="24"/>
              </w:rPr>
              <w:t>кие</w:t>
            </w:r>
            <w:proofErr w:type="gramEnd"/>
            <w:r w:rsidRPr="005B15E0">
              <w:rPr>
                <w:rFonts w:ascii="Times New Roman" w:hAnsi="Times New Roman" w:cs="Times New Roman"/>
                <w:sz w:val="24"/>
                <w:szCs w:val="24"/>
              </w:rPr>
              <w:t xml:space="preserve"> работы</w:t>
            </w:r>
          </w:p>
        </w:tc>
        <w:tc>
          <w:tcPr>
            <w:tcW w:w="709" w:type="dxa"/>
            <w:vMerge/>
          </w:tcPr>
          <w:p w14:paraId="26012EF4" w14:textId="77777777" w:rsidR="005B15E0" w:rsidRPr="00E11D29" w:rsidRDefault="005B15E0" w:rsidP="000147BD">
            <w:pPr>
              <w:ind w:firstLine="284"/>
              <w:jc w:val="center"/>
              <w:rPr>
                <w:rFonts w:ascii="Times New Roman" w:hAnsi="Times New Roman" w:cs="Times New Roman"/>
                <w:bCs/>
                <w:i/>
                <w:sz w:val="24"/>
                <w:szCs w:val="24"/>
              </w:rPr>
            </w:pPr>
          </w:p>
        </w:tc>
        <w:tc>
          <w:tcPr>
            <w:tcW w:w="1843" w:type="dxa"/>
            <w:vMerge/>
          </w:tcPr>
          <w:p w14:paraId="518E43D7" w14:textId="28ECF85F" w:rsidR="005B15E0" w:rsidRPr="00E11D29" w:rsidRDefault="005B15E0" w:rsidP="000147BD">
            <w:pPr>
              <w:ind w:firstLine="284"/>
              <w:jc w:val="center"/>
              <w:rPr>
                <w:rFonts w:ascii="Times New Roman" w:hAnsi="Times New Roman" w:cs="Times New Roman"/>
                <w:bCs/>
                <w:i/>
                <w:sz w:val="24"/>
                <w:szCs w:val="24"/>
              </w:rPr>
            </w:pPr>
          </w:p>
        </w:tc>
      </w:tr>
      <w:tr w:rsidR="005B15E0" w:rsidRPr="00E11D29" w14:paraId="336C81F9" w14:textId="77777777" w:rsidTr="00B64853">
        <w:trPr>
          <w:trHeight w:val="109"/>
        </w:trPr>
        <w:tc>
          <w:tcPr>
            <w:tcW w:w="567" w:type="dxa"/>
            <w:vMerge w:val="restart"/>
          </w:tcPr>
          <w:p w14:paraId="668FD213" w14:textId="77777777" w:rsidR="005B15E0" w:rsidRPr="00E11D29" w:rsidRDefault="005B15E0" w:rsidP="000147BD">
            <w:pPr>
              <w:ind w:firstLine="284"/>
              <w:jc w:val="center"/>
              <w:rPr>
                <w:rFonts w:ascii="Times New Roman" w:hAnsi="Times New Roman" w:cs="Times New Roman"/>
                <w:sz w:val="24"/>
                <w:szCs w:val="24"/>
              </w:rPr>
            </w:pPr>
            <w:r w:rsidRPr="00E11D29">
              <w:rPr>
                <w:rFonts w:ascii="Times New Roman" w:hAnsi="Times New Roman" w:cs="Times New Roman"/>
                <w:sz w:val="24"/>
                <w:szCs w:val="24"/>
              </w:rPr>
              <w:t>7</w:t>
            </w:r>
          </w:p>
        </w:tc>
        <w:tc>
          <w:tcPr>
            <w:tcW w:w="993" w:type="dxa"/>
          </w:tcPr>
          <w:p w14:paraId="367B1073" w14:textId="77777777" w:rsidR="005B15E0" w:rsidRPr="00E11D29" w:rsidRDefault="005B15E0" w:rsidP="000147BD">
            <w:pPr>
              <w:spacing w:line="276" w:lineRule="auto"/>
              <w:ind w:firstLine="284"/>
              <w:jc w:val="both"/>
              <w:rPr>
                <w:rFonts w:ascii="Times New Roman" w:hAnsi="Times New Roman" w:cs="Times New Roman"/>
                <w:sz w:val="24"/>
                <w:szCs w:val="24"/>
              </w:rPr>
            </w:pPr>
          </w:p>
          <w:p w14:paraId="2A32D4AF" w14:textId="77777777"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 xml:space="preserve">1 </w:t>
            </w:r>
          </w:p>
        </w:tc>
        <w:tc>
          <w:tcPr>
            <w:tcW w:w="3827" w:type="dxa"/>
          </w:tcPr>
          <w:p w14:paraId="222BBC25" w14:textId="77777777" w:rsidR="005B15E0" w:rsidRPr="00E11D29" w:rsidRDefault="005B15E0" w:rsidP="00D96879">
            <w:pPr>
              <w:ind w:firstLine="33"/>
              <w:rPr>
                <w:rFonts w:ascii="Times New Roman" w:hAnsi="Times New Roman" w:cs="Times New Roman"/>
                <w:sz w:val="24"/>
                <w:szCs w:val="24"/>
              </w:rPr>
            </w:pPr>
            <w:r w:rsidRPr="00E11D29">
              <w:rPr>
                <w:rFonts w:ascii="Times New Roman" w:hAnsi="Times New Roman" w:cs="Times New Roman"/>
                <w:sz w:val="24"/>
                <w:szCs w:val="24"/>
              </w:rPr>
              <w:t xml:space="preserve">Введение </w:t>
            </w:r>
          </w:p>
          <w:p w14:paraId="180900A4" w14:textId="02DD95B6" w:rsidR="005B15E0" w:rsidRPr="00E11D29" w:rsidRDefault="005B15E0" w:rsidP="00D96879">
            <w:pPr>
              <w:ind w:firstLine="33"/>
              <w:rPr>
                <w:rFonts w:ascii="Times New Roman" w:hAnsi="Times New Roman" w:cs="Times New Roman"/>
                <w:sz w:val="24"/>
                <w:szCs w:val="24"/>
              </w:rPr>
            </w:pPr>
            <w:r w:rsidRPr="00E11D29">
              <w:rPr>
                <w:rFonts w:ascii="Times New Roman" w:eastAsia="Times New Roman" w:hAnsi="Times New Roman" w:cs="Times New Roman"/>
                <w:color w:val="000000"/>
                <w:sz w:val="24"/>
                <w:szCs w:val="24"/>
                <w:lang w:eastAsia="ru-RU"/>
              </w:rPr>
              <w:t>История – наука о прошлом.</w:t>
            </w:r>
          </w:p>
        </w:tc>
        <w:tc>
          <w:tcPr>
            <w:tcW w:w="992" w:type="dxa"/>
          </w:tcPr>
          <w:p w14:paraId="0709152C" w14:textId="4EFC1AA4"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23DAF9CC"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4D204AB7" w14:textId="77777777" w:rsidR="005B15E0" w:rsidRPr="00E11D29" w:rsidRDefault="005B15E0" w:rsidP="00D15924">
            <w:pPr>
              <w:jc w:val="center"/>
              <w:rPr>
                <w:rFonts w:ascii="Times New Roman" w:hAnsi="Times New Roman" w:cs="Times New Roman"/>
                <w:sz w:val="24"/>
                <w:szCs w:val="24"/>
              </w:rPr>
            </w:pPr>
          </w:p>
        </w:tc>
        <w:tc>
          <w:tcPr>
            <w:tcW w:w="709" w:type="dxa"/>
          </w:tcPr>
          <w:p w14:paraId="5553B2AA"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val="restart"/>
          </w:tcPr>
          <w:p w14:paraId="7E47756C" w14:textId="16730356" w:rsidR="005B15E0" w:rsidRPr="00E11D29" w:rsidRDefault="005B15E0" w:rsidP="000147BD">
            <w:pPr>
              <w:ind w:firstLine="284"/>
              <w:rPr>
                <w:rFonts w:ascii="Times New Roman" w:hAnsi="Times New Roman" w:cs="Times New Roman"/>
                <w:sz w:val="24"/>
                <w:szCs w:val="24"/>
              </w:rPr>
            </w:pPr>
            <w:r w:rsidRPr="00E11D29">
              <w:rPr>
                <w:rFonts w:ascii="Times New Roman" w:hAnsi="Times New Roman" w:cs="Times New Roman"/>
                <w:sz w:val="24"/>
                <w:szCs w:val="24"/>
              </w:rPr>
              <w:t>https://infourok.ru/</w:t>
            </w:r>
          </w:p>
          <w:p w14:paraId="02ABCF1A" w14:textId="77777777" w:rsidR="005B15E0" w:rsidRPr="00E11D29" w:rsidRDefault="005B15E0" w:rsidP="000147BD">
            <w:pPr>
              <w:ind w:firstLine="284"/>
              <w:rPr>
                <w:rFonts w:ascii="Times New Roman" w:hAnsi="Times New Roman" w:cs="Times New Roman"/>
                <w:sz w:val="24"/>
                <w:szCs w:val="24"/>
              </w:rPr>
            </w:pPr>
            <w:r w:rsidRPr="00E11D29">
              <w:rPr>
                <w:rFonts w:ascii="Times New Roman" w:hAnsi="Times New Roman" w:cs="Times New Roman"/>
                <w:sz w:val="24"/>
                <w:szCs w:val="24"/>
              </w:rPr>
              <w:t>https://uchi.ru/</w:t>
            </w:r>
          </w:p>
          <w:p w14:paraId="77C3FD55" w14:textId="77777777" w:rsidR="005B15E0" w:rsidRPr="00E11D29" w:rsidRDefault="005B15E0" w:rsidP="000147BD">
            <w:pPr>
              <w:ind w:firstLine="284"/>
              <w:rPr>
                <w:rFonts w:ascii="Times New Roman" w:hAnsi="Times New Roman" w:cs="Times New Roman"/>
                <w:sz w:val="24"/>
                <w:szCs w:val="24"/>
              </w:rPr>
            </w:pPr>
          </w:p>
          <w:p w14:paraId="70FE99FF" w14:textId="77777777" w:rsidR="005B15E0" w:rsidRPr="00E11D29" w:rsidRDefault="005B15E0" w:rsidP="00752E40">
            <w:pPr>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http://www.museum.ru/- музеи России</w:t>
            </w:r>
          </w:p>
          <w:p w14:paraId="7E6CFF9F" w14:textId="77777777" w:rsidR="005B15E0" w:rsidRPr="00E11D29" w:rsidRDefault="005B15E0" w:rsidP="000147BD">
            <w:pPr>
              <w:ind w:firstLine="284"/>
              <w:rPr>
                <w:rFonts w:ascii="Times New Roman" w:hAnsi="Times New Roman" w:cs="Times New Roman"/>
                <w:sz w:val="24"/>
                <w:szCs w:val="24"/>
              </w:rPr>
            </w:pPr>
          </w:p>
          <w:p w14:paraId="153ED80B" w14:textId="77777777" w:rsidR="005B15E0" w:rsidRPr="00E11D29" w:rsidRDefault="005B15E0" w:rsidP="00752E40">
            <w:pPr>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http://grandwar.kulichki.net/ – Дедовские войны – Рассказы о военных конфликтах Российской империи</w:t>
            </w:r>
          </w:p>
          <w:p w14:paraId="4936E703" w14:textId="77777777" w:rsidR="005B15E0" w:rsidRPr="00E11D29" w:rsidRDefault="005B15E0" w:rsidP="00752E40">
            <w:pPr>
              <w:rPr>
                <w:rFonts w:ascii="Times New Roman" w:eastAsia="Times New Roman" w:hAnsi="Times New Roman" w:cs="Times New Roman"/>
                <w:sz w:val="24"/>
                <w:szCs w:val="24"/>
                <w:lang w:eastAsia="ru-RU"/>
              </w:rPr>
            </w:pPr>
          </w:p>
          <w:p w14:paraId="5A56A64E" w14:textId="77777777" w:rsidR="005B15E0" w:rsidRPr="00E11D29" w:rsidRDefault="005B15E0" w:rsidP="00752E40">
            <w:pPr>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http://rushistory.stsland.ru – история России с древнейших времен до наших дней</w:t>
            </w:r>
          </w:p>
          <w:p w14:paraId="2AFCDD2C" w14:textId="77777777" w:rsidR="005B15E0" w:rsidRPr="00E11D29" w:rsidRDefault="005B15E0" w:rsidP="00752E40">
            <w:pPr>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 xml:space="preserve">http://www.hist.ru/ – История – Исторический альманах «Лабиринт Времен» </w:t>
            </w:r>
          </w:p>
          <w:p w14:paraId="41BDAB63" w14:textId="77777777" w:rsidR="005B15E0" w:rsidRPr="00E11D29" w:rsidRDefault="005B15E0" w:rsidP="00752E40">
            <w:pPr>
              <w:rPr>
                <w:rFonts w:ascii="Times New Roman" w:eastAsia="Times New Roman" w:hAnsi="Times New Roman" w:cs="Times New Roman"/>
                <w:sz w:val="24"/>
                <w:szCs w:val="24"/>
                <w:lang w:eastAsia="ru-RU"/>
              </w:rPr>
            </w:pPr>
          </w:p>
          <w:p w14:paraId="2464DCF8" w14:textId="77777777" w:rsidR="005B15E0" w:rsidRPr="00E11D29" w:rsidRDefault="005B15E0" w:rsidP="00752E40">
            <w:pPr>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 xml:space="preserve">http://www.historia.ru/ – Мир Истории – Российский электронный журнал </w:t>
            </w:r>
          </w:p>
          <w:p w14:paraId="4C7DCE11" w14:textId="77777777" w:rsidR="005B15E0" w:rsidRPr="00E11D29" w:rsidRDefault="005B15E0" w:rsidP="000147BD">
            <w:pPr>
              <w:ind w:firstLine="284"/>
              <w:rPr>
                <w:rFonts w:ascii="Times New Roman" w:hAnsi="Times New Roman" w:cs="Times New Roman"/>
                <w:bCs/>
                <w:sz w:val="24"/>
                <w:szCs w:val="24"/>
              </w:rPr>
            </w:pPr>
          </w:p>
          <w:p w14:paraId="11572FF4" w14:textId="77777777" w:rsidR="005B15E0" w:rsidRPr="00E11D29" w:rsidRDefault="005B15E0" w:rsidP="00752E40">
            <w:pPr>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http://www.shm.ru/ – Сайт Государственн</w:t>
            </w:r>
            <w:r w:rsidRPr="00E11D29">
              <w:rPr>
                <w:rFonts w:ascii="Times New Roman" w:eastAsia="Times New Roman" w:hAnsi="Times New Roman" w:cs="Times New Roman"/>
                <w:sz w:val="24"/>
                <w:szCs w:val="24"/>
                <w:lang w:eastAsia="ru-RU"/>
              </w:rPr>
              <w:lastRenderedPageBreak/>
              <w:t>ого Исторического Музея</w:t>
            </w:r>
          </w:p>
          <w:p w14:paraId="2A66DF2B" w14:textId="77777777" w:rsidR="005B15E0" w:rsidRPr="00E11D29" w:rsidRDefault="005B15E0" w:rsidP="00752E40">
            <w:pPr>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http://hronos.km.ru/ – Проект «ХРОНОС» – всемирная история в Интернете</w:t>
            </w:r>
          </w:p>
          <w:p w14:paraId="478C3F79" w14:textId="77777777" w:rsidR="005B15E0" w:rsidRPr="00E11D29" w:rsidRDefault="005B15E0" w:rsidP="000147BD">
            <w:pPr>
              <w:ind w:firstLine="284"/>
              <w:rPr>
                <w:rFonts w:ascii="Times New Roman" w:hAnsi="Times New Roman" w:cs="Times New Roman"/>
                <w:bCs/>
                <w:sz w:val="24"/>
                <w:szCs w:val="24"/>
              </w:rPr>
            </w:pPr>
          </w:p>
          <w:p w14:paraId="6A6BF067" w14:textId="77777777" w:rsidR="005B15E0" w:rsidRPr="00E11D29" w:rsidRDefault="005B15E0" w:rsidP="00752E40">
            <w:pPr>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 xml:space="preserve">http://lants.tellur.ru/history/ – Отечественная история </w:t>
            </w:r>
          </w:p>
          <w:p w14:paraId="027DE951" w14:textId="78983811" w:rsidR="005B15E0" w:rsidRPr="00E11D29" w:rsidRDefault="005B15E0" w:rsidP="000147BD">
            <w:pPr>
              <w:ind w:firstLine="284"/>
              <w:rPr>
                <w:rFonts w:ascii="Times New Roman" w:hAnsi="Times New Roman" w:cs="Times New Roman"/>
                <w:sz w:val="24"/>
                <w:szCs w:val="24"/>
              </w:rPr>
            </w:pPr>
          </w:p>
        </w:tc>
      </w:tr>
      <w:tr w:rsidR="005B15E0" w:rsidRPr="00E11D29" w14:paraId="5EA9A788" w14:textId="77777777" w:rsidTr="00B64853">
        <w:trPr>
          <w:trHeight w:val="15"/>
        </w:trPr>
        <w:tc>
          <w:tcPr>
            <w:tcW w:w="567" w:type="dxa"/>
            <w:vMerge/>
          </w:tcPr>
          <w:p w14:paraId="64C2F41D" w14:textId="77777777" w:rsidR="005B15E0" w:rsidRPr="00E11D29" w:rsidRDefault="005B15E0" w:rsidP="000147BD">
            <w:pPr>
              <w:ind w:firstLine="284"/>
              <w:jc w:val="both"/>
              <w:rPr>
                <w:rFonts w:ascii="Times New Roman" w:hAnsi="Times New Roman" w:cs="Times New Roman"/>
                <w:bCs/>
                <w:sz w:val="24"/>
                <w:szCs w:val="24"/>
              </w:rPr>
            </w:pPr>
          </w:p>
        </w:tc>
        <w:tc>
          <w:tcPr>
            <w:tcW w:w="4820" w:type="dxa"/>
            <w:gridSpan w:val="2"/>
          </w:tcPr>
          <w:p w14:paraId="261BF865" w14:textId="77777777" w:rsidR="005B15E0" w:rsidRPr="00E11D29" w:rsidRDefault="005B15E0" w:rsidP="00D96879">
            <w:pPr>
              <w:spacing w:line="276" w:lineRule="auto"/>
              <w:ind w:firstLine="284"/>
              <w:rPr>
                <w:rFonts w:ascii="Times New Roman" w:hAnsi="Times New Roman" w:cs="Times New Roman"/>
                <w:sz w:val="24"/>
                <w:szCs w:val="24"/>
              </w:rPr>
            </w:pPr>
            <w:r w:rsidRPr="00E11D29">
              <w:rPr>
                <w:rFonts w:ascii="Times New Roman" w:hAnsi="Times New Roman" w:cs="Times New Roman"/>
                <w:bCs/>
                <w:sz w:val="24"/>
                <w:szCs w:val="24"/>
              </w:rPr>
              <w:t xml:space="preserve">Глава 1. Древняя Русь </w:t>
            </w:r>
          </w:p>
        </w:tc>
        <w:tc>
          <w:tcPr>
            <w:tcW w:w="992" w:type="dxa"/>
          </w:tcPr>
          <w:p w14:paraId="1A14F7D6" w14:textId="3896E5B6"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40641706"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1B9AC0C5" w14:textId="54419CDE" w:rsidR="005B15E0" w:rsidRPr="00E11D29" w:rsidRDefault="005B15E0" w:rsidP="00D15924">
            <w:pPr>
              <w:jc w:val="center"/>
              <w:rPr>
                <w:rFonts w:ascii="Times New Roman" w:hAnsi="Times New Roman" w:cs="Times New Roman"/>
                <w:sz w:val="24"/>
                <w:szCs w:val="24"/>
              </w:rPr>
            </w:pPr>
          </w:p>
        </w:tc>
        <w:tc>
          <w:tcPr>
            <w:tcW w:w="709" w:type="dxa"/>
          </w:tcPr>
          <w:p w14:paraId="3E381720" w14:textId="77777777" w:rsidR="005B15E0" w:rsidRPr="00E11D29" w:rsidRDefault="005B15E0" w:rsidP="00D15924">
            <w:pPr>
              <w:ind w:firstLine="284"/>
              <w:jc w:val="center"/>
              <w:rPr>
                <w:rFonts w:ascii="Times New Roman" w:hAnsi="Times New Roman" w:cs="Times New Roman"/>
                <w:bCs/>
                <w:sz w:val="24"/>
                <w:szCs w:val="24"/>
              </w:rPr>
            </w:pPr>
          </w:p>
        </w:tc>
        <w:tc>
          <w:tcPr>
            <w:tcW w:w="1843" w:type="dxa"/>
            <w:vMerge/>
          </w:tcPr>
          <w:p w14:paraId="3174889C" w14:textId="06F9F4FC" w:rsidR="005B15E0" w:rsidRPr="00E11D29" w:rsidRDefault="005B15E0" w:rsidP="000147BD">
            <w:pPr>
              <w:ind w:firstLine="284"/>
              <w:rPr>
                <w:rFonts w:ascii="Times New Roman" w:hAnsi="Times New Roman" w:cs="Times New Roman"/>
                <w:bCs/>
                <w:sz w:val="24"/>
                <w:szCs w:val="24"/>
              </w:rPr>
            </w:pPr>
          </w:p>
        </w:tc>
      </w:tr>
      <w:tr w:rsidR="005B15E0" w:rsidRPr="00E11D29" w14:paraId="46EBA163" w14:textId="77777777" w:rsidTr="00B64853">
        <w:trPr>
          <w:trHeight w:val="109"/>
        </w:trPr>
        <w:tc>
          <w:tcPr>
            <w:tcW w:w="567" w:type="dxa"/>
            <w:vMerge/>
          </w:tcPr>
          <w:p w14:paraId="2D8CE499"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112A9368" w14:textId="77777777"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2</w:t>
            </w:r>
          </w:p>
        </w:tc>
        <w:tc>
          <w:tcPr>
            <w:tcW w:w="3827" w:type="dxa"/>
          </w:tcPr>
          <w:p w14:paraId="2965BDBF" w14:textId="71594089" w:rsidR="005B15E0" w:rsidRPr="00E11D29" w:rsidRDefault="005B15E0" w:rsidP="00D96879">
            <w:pPr>
              <w:ind w:firstLine="33"/>
              <w:rPr>
                <w:rFonts w:ascii="Times New Roman" w:hAnsi="Times New Roman" w:cs="Times New Roman"/>
                <w:sz w:val="24"/>
                <w:szCs w:val="24"/>
              </w:rPr>
            </w:pPr>
            <w:r w:rsidRPr="00E11D29">
              <w:rPr>
                <w:rFonts w:ascii="Times New Roman" w:hAnsi="Times New Roman" w:cs="Times New Roman"/>
                <w:sz w:val="24"/>
                <w:szCs w:val="24"/>
              </w:rPr>
              <w:t xml:space="preserve">Происхождение славян. </w:t>
            </w:r>
          </w:p>
        </w:tc>
        <w:tc>
          <w:tcPr>
            <w:tcW w:w="992" w:type="dxa"/>
          </w:tcPr>
          <w:p w14:paraId="3F2D0E5F" w14:textId="0FF752AF"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618AD5FC"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3595BCC9" w14:textId="742BDF77" w:rsidR="005B15E0" w:rsidRPr="00E11D29" w:rsidRDefault="005B15E0" w:rsidP="00D15924">
            <w:pPr>
              <w:jc w:val="center"/>
              <w:rPr>
                <w:rFonts w:ascii="Times New Roman" w:hAnsi="Times New Roman" w:cs="Times New Roman"/>
                <w:sz w:val="24"/>
                <w:szCs w:val="24"/>
              </w:rPr>
            </w:pPr>
          </w:p>
        </w:tc>
        <w:tc>
          <w:tcPr>
            <w:tcW w:w="709" w:type="dxa"/>
          </w:tcPr>
          <w:p w14:paraId="7D01B044"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3E8D1F04" w14:textId="08DC0D95" w:rsidR="005B15E0" w:rsidRPr="00E11D29" w:rsidRDefault="005B15E0" w:rsidP="000147BD">
            <w:pPr>
              <w:ind w:firstLine="284"/>
              <w:rPr>
                <w:rFonts w:ascii="Times New Roman" w:hAnsi="Times New Roman" w:cs="Times New Roman"/>
                <w:sz w:val="24"/>
                <w:szCs w:val="24"/>
              </w:rPr>
            </w:pPr>
          </w:p>
        </w:tc>
      </w:tr>
      <w:tr w:rsidR="005B15E0" w:rsidRPr="00E11D29" w14:paraId="724E5A79" w14:textId="77777777" w:rsidTr="00B64853">
        <w:trPr>
          <w:trHeight w:val="109"/>
        </w:trPr>
        <w:tc>
          <w:tcPr>
            <w:tcW w:w="567" w:type="dxa"/>
            <w:vMerge/>
          </w:tcPr>
          <w:p w14:paraId="589B3100"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4B3A544" w14:textId="77777777"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3</w:t>
            </w:r>
          </w:p>
        </w:tc>
        <w:tc>
          <w:tcPr>
            <w:tcW w:w="3827" w:type="dxa"/>
          </w:tcPr>
          <w:p w14:paraId="0AD7FA7F" w14:textId="5A842D05" w:rsidR="005B15E0" w:rsidRPr="00E11D29" w:rsidRDefault="005B15E0" w:rsidP="00D96879">
            <w:pPr>
              <w:ind w:firstLine="33"/>
              <w:rPr>
                <w:rFonts w:ascii="Times New Roman" w:hAnsi="Times New Roman" w:cs="Times New Roman"/>
                <w:sz w:val="24"/>
                <w:szCs w:val="24"/>
              </w:rPr>
            </w:pPr>
            <w:r w:rsidRPr="00E11D29">
              <w:rPr>
                <w:rFonts w:ascii="Times New Roman" w:hAnsi="Times New Roman" w:cs="Times New Roman"/>
                <w:sz w:val="24"/>
                <w:szCs w:val="24"/>
              </w:rPr>
              <w:t>Славяне и их соседние народы.</w:t>
            </w:r>
          </w:p>
        </w:tc>
        <w:tc>
          <w:tcPr>
            <w:tcW w:w="992" w:type="dxa"/>
          </w:tcPr>
          <w:p w14:paraId="1AB196FB" w14:textId="1E2BB5B4"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3CE6C9D"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1288F9B2" w14:textId="5228CADF" w:rsidR="005B15E0" w:rsidRPr="00E11D29" w:rsidRDefault="005B15E0" w:rsidP="00D15924">
            <w:pPr>
              <w:jc w:val="center"/>
              <w:rPr>
                <w:rFonts w:ascii="Times New Roman" w:hAnsi="Times New Roman" w:cs="Times New Roman"/>
                <w:sz w:val="24"/>
                <w:szCs w:val="24"/>
              </w:rPr>
            </w:pPr>
          </w:p>
        </w:tc>
        <w:tc>
          <w:tcPr>
            <w:tcW w:w="709" w:type="dxa"/>
          </w:tcPr>
          <w:p w14:paraId="1A160969"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29F9E18B" w14:textId="44D4282C" w:rsidR="005B15E0" w:rsidRPr="00E11D29" w:rsidRDefault="005B15E0" w:rsidP="000147BD">
            <w:pPr>
              <w:ind w:firstLine="284"/>
              <w:rPr>
                <w:rFonts w:ascii="Times New Roman" w:hAnsi="Times New Roman" w:cs="Times New Roman"/>
                <w:sz w:val="24"/>
                <w:szCs w:val="24"/>
              </w:rPr>
            </w:pPr>
          </w:p>
        </w:tc>
      </w:tr>
      <w:tr w:rsidR="005B15E0" w:rsidRPr="00E11D29" w14:paraId="31C63822" w14:textId="77777777" w:rsidTr="00B64853">
        <w:trPr>
          <w:trHeight w:val="109"/>
        </w:trPr>
        <w:tc>
          <w:tcPr>
            <w:tcW w:w="567" w:type="dxa"/>
            <w:vMerge/>
          </w:tcPr>
          <w:p w14:paraId="42F1D103"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1EC4012" w14:textId="77777777"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 xml:space="preserve">4 </w:t>
            </w:r>
          </w:p>
        </w:tc>
        <w:tc>
          <w:tcPr>
            <w:tcW w:w="3827" w:type="dxa"/>
          </w:tcPr>
          <w:p w14:paraId="6F62E687" w14:textId="1BBFEFA9" w:rsidR="005B15E0" w:rsidRPr="00E11D29" w:rsidRDefault="005B15E0" w:rsidP="00695738">
            <w:pPr>
              <w:ind w:firstLine="33"/>
              <w:rPr>
                <w:rFonts w:ascii="Times New Roman" w:hAnsi="Times New Roman" w:cs="Times New Roman"/>
                <w:sz w:val="24"/>
                <w:szCs w:val="24"/>
              </w:rPr>
            </w:pPr>
            <w:r w:rsidRPr="00E11D29">
              <w:rPr>
                <w:rFonts w:ascii="Times New Roman" w:hAnsi="Times New Roman" w:cs="Times New Roman"/>
                <w:sz w:val="24"/>
                <w:szCs w:val="24"/>
              </w:rPr>
              <w:t xml:space="preserve">Облик славян и черты характера. </w:t>
            </w:r>
          </w:p>
        </w:tc>
        <w:tc>
          <w:tcPr>
            <w:tcW w:w="992" w:type="dxa"/>
          </w:tcPr>
          <w:p w14:paraId="4032A9C7" w14:textId="0DE681BA"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43E12D2F" w14:textId="2E72C4F7"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41B9B71A" w14:textId="01FBA38F" w:rsidR="005B15E0" w:rsidRPr="00E11D29" w:rsidRDefault="005B15E0" w:rsidP="00D15924">
            <w:pPr>
              <w:jc w:val="center"/>
              <w:rPr>
                <w:rFonts w:ascii="Times New Roman" w:hAnsi="Times New Roman" w:cs="Times New Roman"/>
                <w:sz w:val="24"/>
                <w:szCs w:val="24"/>
              </w:rPr>
            </w:pPr>
          </w:p>
        </w:tc>
        <w:tc>
          <w:tcPr>
            <w:tcW w:w="709" w:type="dxa"/>
          </w:tcPr>
          <w:p w14:paraId="272983CD"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72A7FDF3" w14:textId="5A73CA6C" w:rsidR="005B15E0" w:rsidRPr="00E11D29" w:rsidRDefault="005B15E0" w:rsidP="000147BD">
            <w:pPr>
              <w:ind w:firstLine="284"/>
              <w:rPr>
                <w:rFonts w:ascii="Times New Roman" w:hAnsi="Times New Roman" w:cs="Times New Roman"/>
                <w:sz w:val="24"/>
                <w:szCs w:val="24"/>
              </w:rPr>
            </w:pPr>
          </w:p>
        </w:tc>
      </w:tr>
      <w:tr w:rsidR="005B15E0" w:rsidRPr="00E11D29" w14:paraId="2322ACB2" w14:textId="77777777" w:rsidTr="00B64853">
        <w:trPr>
          <w:trHeight w:val="109"/>
        </w:trPr>
        <w:tc>
          <w:tcPr>
            <w:tcW w:w="567" w:type="dxa"/>
            <w:vMerge/>
          </w:tcPr>
          <w:p w14:paraId="1C6436B6"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4B93AD19" w14:textId="77777777"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5</w:t>
            </w:r>
          </w:p>
        </w:tc>
        <w:tc>
          <w:tcPr>
            <w:tcW w:w="3827" w:type="dxa"/>
          </w:tcPr>
          <w:p w14:paraId="7B646EC5" w14:textId="2D59EDE1" w:rsidR="005B15E0" w:rsidRPr="00E11D29" w:rsidRDefault="005B15E0" w:rsidP="00695738">
            <w:pPr>
              <w:ind w:firstLine="33"/>
              <w:rPr>
                <w:rFonts w:ascii="Times New Roman" w:hAnsi="Times New Roman" w:cs="Times New Roman"/>
                <w:sz w:val="24"/>
                <w:szCs w:val="24"/>
              </w:rPr>
            </w:pPr>
            <w:r w:rsidRPr="00E11D29">
              <w:rPr>
                <w:rFonts w:ascii="Times New Roman" w:hAnsi="Times New Roman" w:cs="Times New Roman"/>
                <w:sz w:val="24"/>
                <w:szCs w:val="24"/>
              </w:rPr>
              <w:t>Хозяйство и уклад жизни восточных славян.</w:t>
            </w:r>
            <w:r w:rsidRPr="00E11D29">
              <w:rPr>
                <w:rFonts w:ascii="Times New Roman" w:eastAsia="Times New Roman" w:hAnsi="Times New Roman" w:cs="Times New Roman"/>
                <w:color w:val="000000"/>
                <w:sz w:val="24"/>
                <w:szCs w:val="24"/>
                <w:lang w:eastAsia="ru-RU"/>
              </w:rPr>
              <w:t xml:space="preserve"> </w:t>
            </w:r>
          </w:p>
        </w:tc>
        <w:tc>
          <w:tcPr>
            <w:tcW w:w="992" w:type="dxa"/>
          </w:tcPr>
          <w:p w14:paraId="56FA81D6" w14:textId="5F0B6D0C"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4B80B3E2"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6D860179" w14:textId="2DBE508F" w:rsidR="005B15E0" w:rsidRPr="00E11D29" w:rsidRDefault="005B15E0" w:rsidP="00D15924">
            <w:pPr>
              <w:jc w:val="center"/>
              <w:rPr>
                <w:rFonts w:ascii="Times New Roman" w:hAnsi="Times New Roman" w:cs="Times New Roman"/>
                <w:sz w:val="24"/>
                <w:szCs w:val="24"/>
              </w:rPr>
            </w:pPr>
          </w:p>
        </w:tc>
        <w:tc>
          <w:tcPr>
            <w:tcW w:w="709" w:type="dxa"/>
          </w:tcPr>
          <w:p w14:paraId="125825B7"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6353DBC3" w14:textId="7EB21EE5" w:rsidR="005B15E0" w:rsidRPr="00E11D29" w:rsidRDefault="005B15E0" w:rsidP="000147BD">
            <w:pPr>
              <w:ind w:firstLine="284"/>
              <w:rPr>
                <w:rFonts w:ascii="Times New Roman" w:hAnsi="Times New Roman" w:cs="Times New Roman"/>
                <w:sz w:val="24"/>
                <w:szCs w:val="24"/>
              </w:rPr>
            </w:pPr>
          </w:p>
        </w:tc>
      </w:tr>
      <w:tr w:rsidR="005B15E0" w:rsidRPr="00E11D29" w14:paraId="11E288F2" w14:textId="77777777" w:rsidTr="00B64853">
        <w:trPr>
          <w:trHeight w:val="684"/>
        </w:trPr>
        <w:tc>
          <w:tcPr>
            <w:tcW w:w="567" w:type="dxa"/>
            <w:vMerge/>
          </w:tcPr>
          <w:p w14:paraId="0447EEE0"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F1910B1" w14:textId="77777777"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6</w:t>
            </w:r>
          </w:p>
          <w:p w14:paraId="56A3C26B" w14:textId="403CAE3E" w:rsidR="005B15E0" w:rsidRPr="00E11D29" w:rsidRDefault="005B15E0" w:rsidP="000147BD">
            <w:pPr>
              <w:ind w:firstLine="284"/>
              <w:jc w:val="both"/>
              <w:rPr>
                <w:rFonts w:ascii="Times New Roman" w:hAnsi="Times New Roman" w:cs="Times New Roman"/>
                <w:sz w:val="24"/>
                <w:szCs w:val="24"/>
              </w:rPr>
            </w:pPr>
          </w:p>
        </w:tc>
        <w:tc>
          <w:tcPr>
            <w:tcW w:w="3827" w:type="dxa"/>
          </w:tcPr>
          <w:p w14:paraId="330BB0C6" w14:textId="77777777" w:rsidR="005B15E0" w:rsidRPr="00E11D29" w:rsidRDefault="005B15E0" w:rsidP="00695738">
            <w:pPr>
              <w:ind w:firstLine="33"/>
              <w:rPr>
                <w:rFonts w:ascii="Times New Roman" w:eastAsia="Times New Roman" w:hAnsi="Times New Roman" w:cs="Times New Roman"/>
                <w:color w:val="000000"/>
                <w:sz w:val="24"/>
                <w:szCs w:val="24"/>
                <w:lang w:eastAsia="ru-RU"/>
              </w:rPr>
            </w:pPr>
            <w:r w:rsidRPr="00E11D29">
              <w:rPr>
                <w:rFonts w:ascii="Times New Roman" w:hAnsi="Times New Roman" w:cs="Times New Roman"/>
                <w:sz w:val="24"/>
                <w:szCs w:val="24"/>
              </w:rPr>
              <w:t>Жилища, одежда, семейные обычаи восточных славян.</w:t>
            </w:r>
            <w:r w:rsidRPr="00E11D29">
              <w:rPr>
                <w:rFonts w:ascii="Times New Roman" w:eastAsia="Times New Roman" w:hAnsi="Times New Roman" w:cs="Times New Roman"/>
                <w:color w:val="000000"/>
                <w:sz w:val="24"/>
                <w:szCs w:val="24"/>
                <w:lang w:eastAsia="ru-RU"/>
              </w:rPr>
              <w:t xml:space="preserve"> </w:t>
            </w:r>
          </w:p>
          <w:p w14:paraId="636661CE" w14:textId="6E078F27" w:rsidR="005B15E0" w:rsidRPr="00E11D29" w:rsidRDefault="005B15E0" w:rsidP="00695738">
            <w:pPr>
              <w:ind w:firstLine="33"/>
              <w:rPr>
                <w:rFonts w:ascii="Times New Roman" w:hAnsi="Times New Roman" w:cs="Times New Roman"/>
                <w:sz w:val="24"/>
                <w:szCs w:val="24"/>
              </w:rPr>
            </w:pPr>
          </w:p>
        </w:tc>
        <w:tc>
          <w:tcPr>
            <w:tcW w:w="992" w:type="dxa"/>
          </w:tcPr>
          <w:p w14:paraId="69C2FAFE" w14:textId="54635334"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D8BCD9A"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1115F3E1" w14:textId="79254CD9" w:rsidR="005B15E0" w:rsidRPr="00E11D29" w:rsidRDefault="005B15E0" w:rsidP="00D15924">
            <w:pPr>
              <w:jc w:val="center"/>
              <w:rPr>
                <w:rFonts w:ascii="Times New Roman" w:hAnsi="Times New Roman" w:cs="Times New Roman"/>
                <w:sz w:val="24"/>
                <w:szCs w:val="24"/>
              </w:rPr>
            </w:pPr>
          </w:p>
        </w:tc>
        <w:tc>
          <w:tcPr>
            <w:tcW w:w="709" w:type="dxa"/>
          </w:tcPr>
          <w:p w14:paraId="0271DDDA"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7823D656" w14:textId="5AAB8DF5" w:rsidR="005B15E0" w:rsidRPr="00E11D29" w:rsidRDefault="005B15E0" w:rsidP="000147BD">
            <w:pPr>
              <w:ind w:firstLine="284"/>
              <w:rPr>
                <w:rFonts w:ascii="Times New Roman" w:hAnsi="Times New Roman" w:cs="Times New Roman"/>
                <w:sz w:val="24"/>
                <w:szCs w:val="24"/>
              </w:rPr>
            </w:pPr>
          </w:p>
        </w:tc>
      </w:tr>
      <w:tr w:rsidR="005B15E0" w:rsidRPr="00E11D29" w14:paraId="77C1F58B" w14:textId="77777777" w:rsidTr="00B64853">
        <w:trPr>
          <w:trHeight w:val="309"/>
        </w:trPr>
        <w:tc>
          <w:tcPr>
            <w:tcW w:w="567" w:type="dxa"/>
            <w:vMerge/>
          </w:tcPr>
          <w:p w14:paraId="68422904"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4D2C5D3D" w14:textId="66F5C5E3"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7</w:t>
            </w:r>
          </w:p>
        </w:tc>
        <w:tc>
          <w:tcPr>
            <w:tcW w:w="3827" w:type="dxa"/>
          </w:tcPr>
          <w:p w14:paraId="3A01BE62" w14:textId="3722367D" w:rsidR="005B15E0" w:rsidRPr="00E11D29" w:rsidRDefault="005B15E0" w:rsidP="00695738">
            <w:pPr>
              <w:ind w:firstLine="33"/>
              <w:rPr>
                <w:rFonts w:ascii="Times New Roman" w:hAnsi="Times New Roman" w:cs="Times New Roman"/>
                <w:sz w:val="24"/>
                <w:szCs w:val="24"/>
              </w:rPr>
            </w:pPr>
            <w:r w:rsidRPr="00E11D29">
              <w:rPr>
                <w:rFonts w:ascii="Times New Roman" w:hAnsi="Times New Roman" w:cs="Times New Roman"/>
                <w:sz w:val="24"/>
                <w:szCs w:val="24"/>
              </w:rPr>
              <w:t>Повторительно-обобщающий урок.</w:t>
            </w:r>
          </w:p>
        </w:tc>
        <w:tc>
          <w:tcPr>
            <w:tcW w:w="992" w:type="dxa"/>
          </w:tcPr>
          <w:p w14:paraId="6FF18B8B" w14:textId="017BD6AC"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20833A73" w14:textId="03FB122C" w:rsidR="005B15E0" w:rsidRPr="00E11D29" w:rsidRDefault="005B15E0" w:rsidP="00D15924">
            <w:pPr>
              <w:ind w:firstLine="284"/>
              <w:jc w:val="center"/>
              <w:rPr>
                <w:rFonts w:ascii="Times New Roman" w:hAnsi="Times New Roman" w:cs="Times New Roman"/>
                <w:sz w:val="24"/>
                <w:szCs w:val="24"/>
              </w:rPr>
            </w:pPr>
          </w:p>
        </w:tc>
        <w:tc>
          <w:tcPr>
            <w:tcW w:w="1134" w:type="dxa"/>
          </w:tcPr>
          <w:p w14:paraId="6566176E" w14:textId="158C0770" w:rsidR="005B15E0" w:rsidRPr="00E11D29" w:rsidRDefault="002A67CA" w:rsidP="00D15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16C8F048"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189DC602" w14:textId="6558B29C" w:rsidR="005B15E0" w:rsidRPr="00E11D29" w:rsidRDefault="005B15E0" w:rsidP="000147BD">
            <w:pPr>
              <w:ind w:firstLine="284"/>
              <w:rPr>
                <w:rFonts w:ascii="Times New Roman" w:hAnsi="Times New Roman" w:cs="Times New Roman"/>
                <w:sz w:val="24"/>
                <w:szCs w:val="24"/>
              </w:rPr>
            </w:pPr>
          </w:p>
        </w:tc>
      </w:tr>
      <w:tr w:rsidR="005B15E0" w:rsidRPr="00E11D29" w14:paraId="23788F4E" w14:textId="77777777" w:rsidTr="00B64853">
        <w:trPr>
          <w:trHeight w:val="366"/>
        </w:trPr>
        <w:tc>
          <w:tcPr>
            <w:tcW w:w="567" w:type="dxa"/>
            <w:vMerge/>
          </w:tcPr>
          <w:p w14:paraId="000D4922" w14:textId="77777777" w:rsidR="005B15E0" w:rsidRPr="00E11D29" w:rsidRDefault="005B15E0" w:rsidP="000147BD">
            <w:pPr>
              <w:ind w:firstLine="284"/>
              <w:jc w:val="both"/>
              <w:rPr>
                <w:rFonts w:ascii="Times New Roman" w:hAnsi="Times New Roman" w:cs="Times New Roman"/>
                <w:bCs/>
                <w:sz w:val="24"/>
                <w:szCs w:val="24"/>
              </w:rPr>
            </w:pPr>
          </w:p>
        </w:tc>
        <w:tc>
          <w:tcPr>
            <w:tcW w:w="4820" w:type="dxa"/>
            <w:gridSpan w:val="2"/>
          </w:tcPr>
          <w:p w14:paraId="18BB44B1" w14:textId="1E507050" w:rsidR="005B15E0" w:rsidRPr="00E11D29" w:rsidRDefault="005B15E0" w:rsidP="00420C45">
            <w:pPr>
              <w:spacing w:line="276" w:lineRule="auto"/>
              <w:ind w:firstLine="284"/>
              <w:rPr>
                <w:rFonts w:ascii="Times New Roman" w:hAnsi="Times New Roman" w:cs="Times New Roman"/>
                <w:sz w:val="24"/>
                <w:szCs w:val="24"/>
              </w:rPr>
            </w:pPr>
            <w:r w:rsidRPr="00E11D29">
              <w:rPr>
                <w:rFonts w:ascii="Times New Roman" w:hAnsi="Times New Roman" w:cs="Times New Roman"/>
                <w:bCs/>
                <w:sz w:val="24"/>
                <w:szCs w:val="24"/>
              </w:rPr>
              <w:t>Глава 2. Древнерусское государство</w:t>
            </w:r>
          </w:p>
        </w:tc>
        <w:tc>
          <w:tcPr>
            <w:tcW w:w="992" w:type="dxa"/>
          </w:tcPr>
          <w:p w14:paraId="6346FBA3" w14:textId="06E743BA"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CA97EE3"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71B5EF26" w14:textId="4D28B8F5" w:rsidR="005B15E0" w:rsidRPr="00E11D29" w:rsidRDefault="005B15E0" w:rsidP="00D15924">
            <w:pPr>
              <w:jc w:val="center"/>
              <w:rPr>
                <w:rFonts w:ascii="Times New Roman" w:hAnsi="Times New Roman" w:cs="Times New Roman"/>
                <w:sz w:val="24"/>
                <w:szCs w:val="24"/>
              </w:rPr>
            </w:pPr>
          </w:p>
        </w:tc>
        <w:tc>
          <w:tcPr>
            <w:tcW w:w="709" w:type="dxa"/>
          </w:tcPr>
          <w:p w14:paraId="3BA317DC" w14:textId="77777777" w:rsidR="005B15E0" w:rsidRPr="00E11D29" w:rsidRDefault="005B15E0" w:rsidP="00D15924">
            <w:pPr>
              <w:ind w:firstLine="284"/>
              <w:jc w:val="center"/>
              <w:rPr>
                <w:rFonts w:ascii="Times New Roman" w:hAnsi="Times New Roman" w:cs="Times New Roman"/>
                <w:bCs/>
                <w:sz w:val="24"/>
                <w:szCs w:val="24"/>
              </w:rPr>
            </w:pPr>
          </w:p>
        </w:tc>
        <w:tc>
          <w:tcPr>
            <w:tcW w:w="1843" w:type="dxa"/>
            <w:vMerge/>
          </w:tcPr>
          <w:p w14:paraId="353092B2" w14:textId="35B6A9F6" w:rsidR="005B15E0" w:rsidRPr="00E11D29" w:rsidRDefault="005B15E0" w:rsidP="000147BD">
            <w:pPr>
              <w:ind w:firstLine="284"/>
              <w:rPr>
                <w:rFonts w:ascii="Times New Roman" w:hAnsi="Times New Roman" w:cs="Times New Roman"/>
                <w:bCs/>
                <w:sz w:val="24"/>
                <w:szCs w:val="24"/>
              </w:rPr>
            </w:pPr>
          </w:p>
        </w:tc>
      </w:tr>
      <w:tr w:rsidR="005B15E0" w:rsidRPr="00E11D29" w14:paraId="45BAF25F" w14:textId="77777777" w:rsidTr="00B64853">
        <w:trPr>
          <w:trHeight w:val="109"/>
        </w:trPr>
        <w:tc>
          <w:tcPr>
            <w:tcW w:w="567" w:type="dxa"/>
            <w:vMerge/>
          </w:tcPr>
          <w:p w14:paraId="631E789A"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2305A0E9" w14:textId="28D84C11"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8</w:t>
            </w:r>
          </w:p>
        </w:tc>
        <w:tc>
          <w:tcPr>
            <w:tcW w:w="3827" w:type="dxa"/>
          </w:tcPr>
          <w:p w14:paraId="29FAD2E1" w14:textId="3A487155" w:rsidR="005B15E0" w:rsidRPr="00E11D29" w:rsidRDefault="005B15E0" w:rsidP="00D96879">
            <w:pPr>
              <w:tabs>
                <w:tab w:val="left" w:pos="0"/>
              </w:tabs>
              <w:ind w:firstLine="33"/>
              <w:rPr>
                <w:rFonts w:ascii="Times New Roman" w:hAnsi="Times New Roman" w:cs="Times New Roman"/>
                <w:sz w:val="24"/>
                <w:szCs w:val="24"/>
              </w:rPr>
            </w:pPr>
            <w:r w:rsidRPr="00E11D29">
              <w:rPr>
                <w:rFonts w:ascii="Times New Roman" w:hAnsi="Times New Roman" w:cs="Times New Roman"/>
                <w:sz w:val="24"/>
                <w:szCs w:val="24"/>
              </w:rPr>
              <w:t xml:space="preserve">Как возникло Древнерусское государство. </w:t>
            </w:r>
          </w:p>
        </w:tc>
        <w:tc>
          <w:tcPr>
            <w:tcW w:w="992" w:type="dxa"/>
          </w:tcPr>
          <w:p w14:paraId="1678B91D" w14:textId="711DF5BC"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288A757" w14:textId="51F4DEAD"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7E93AC80" w14:textId="27021BF1" w:rsidR="005B15E0" w:rsidRPr="00E11D29" w:rsidRDefault="005B15E0" w:rsidP="00D15924">
            <w:pPr>
              <w:jc w:val="center"/>
              <w:rPr>
                <w:rFonts w:ascii="Times New Roman" w:hAnsi="Times New Roman" w:cs="Times New Roman"/>
                <w:sz w:val="24"/>
                <w:szCs w:val="24"/>
              </w:rPr>
            </w:pPr>
          </w:p>
        </w:tc>
        <w:tc>
          <w:tcPr>
            <w:tcW w:w="709" w:type="dxa"/>
          </w:tcPr>
          <w:p w14:paraId="2D4FD5D5"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306249EE" w14:textId="7AD7366C" w:rsidR="005B15E0" w:rsidRPr="00E11D29" w:rsidRDefault="005B15E0" w:rsidP="000147BD">
            <w:pPr>
              <w:ind w:firstLine="284"/>
              <w:rPr>
                <w:rFonts w:ascii="Times New Roman" w:hAnsi="Times New Roman" w:cs="Times New Roman"/>
                <w:sz w:val="24"/>
                <w:szCs w:val="24"/>
              </w:rPr>
            </w:pPr>
          </w:p>
        </w:tc>
      </w:tr>
      <w:tr w:rsidR="005B15E0" w:rsidRPr="00E11D29" w14:paraId="04D8D181" w14:textId="77777777" w:rsidTr="00B64853">
        <w:trPr>
          <w:trHeight w:val="333"/>
        </w:trPr>
        <w:tc>
          <w:tcPr>
            <w:tcW w:w="567" w:type="dxa"/>
            <w:vMerge/>
          </w:tcPr>
          <w:p w14:paraId="2FF10838"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4CD520CA" w14:textId="0CEAF5F4"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9</w:t>
            </w:r>
          </w:p>
        </w:tc>
        <w:tc>
          <w:tcPr>
            <w:tcW w:w="3827" w:type="dxa"/>
          </w:tcPr>
          <w:p w14:paraId="2757B40F" w14:textId="326B1ED7" w:rsidR="005B15E0" w:rsidRPr="00E11D29" w:rsidRDefault="005B15E0" w:rsidP="00D96879">
            <w:pPr>
              <w:tabs>
                <w:tab w:val="left" w:pos="0"/>
              </w:tabs>
              <w:ind w:firstLine="33"/>
              <w:rPr>
                <w:rFonts w:ascii="Times New Roman" w:hAnsi="Times New Roman" w:cs="Times New Roman"/>
                <w:sz w:val="24"/>
                <w:szCs w:val="24"/>
              </w:rPr>
            </w:pPr>
            <w:r w:rsidRPr="00E11D29">
              <w:rPr>
                <w:rFonts w:ascii="Times New Roman" w:hAnsi="Times New Roman" w:cs="Times New Roman"/>
                <w:sz w:val="24"/>
                <w:szCs w:val="24"/>
              </w:rPr>
              <w:t xml:space="preserve">Об Аскольде, Дире и их походах в Византию. </w:t>
            </w:r>
          </w:p>
        </w:tc>
        <w:tc>
          <w:tcPr>
            <w:tcW w:w="992" w:type="dxa"/>
          </w:tcPr>
          <w:p w14:paraId="6AA372A5" w14:textId="2569175C"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F58F9A4"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09A854CA" w14:textId="16F6B0D0" w:rsidR="005B15E0" w:rsidRPr="00E11D29" w:rsidRDefault="005B15E0" w:rsidP="00D15924">
            <w:pPr>
              <w:jc w:val="center"/>
              <w:rPr>
                <w:rFonts w:ascii="Times New Roman" w:hAnsi="Times New Roman" w:cs="Times New Roman"/>
                <w:sz w:val="24"/>
                <w:szCs w:val="24"/>
              </w:rPr>
            </w:pPr>
          </w:p>
        </w:tc>
        <w:tc>
          <w:tcPr>
            <w:tcW w:w="709" w:type="dxa"/>
          </w:tcPr>
          <w:p w14:paraId="0989BD71"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1B7223EC" w14:textId="6ACB04F3" w:rsidR="005B15E0" w:rsidRPr="00E11D29" w:rsidRDefault="005B15E0" w:rsidP="000147BD">
            <w:pPr>
              <w:ind w:firstLine="284"/>
              <w:rPr>
                <w:rFonts w:ascii="Times New Roman" w:hAnsi="Times New Roman" w:cs="Times New Roman"/>
                <w:sz w:val="24"/>
                <w:szCs w:val="24"/>
              </w:rPr>
            </w:pPr>
          </w:p>
        </w:tc>
      </w:tr>
      <w:tr w:rsidR="005B15E0" w:rsidRPr="00E11D29" w14:paraId="0A3FB3B8" w14:textId="77777777" w:rsidTr="00B64853">
        <w:trPr>
          <w:trHeight w:val="201"/>
        </w:trPr>
        <w:tc>
          <w:tcPr>
            <w:tcW w:w="567" w:type="dxa"/>
            <w:vMerge/>
          </w:tcPr>
          <w:p w14:paraId="41256FB3"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43B09E8" w14:textId="38C40BAC"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10</w:t>
            </w:r>
          </w:p>
        </w:tc>
        <w:tc>
          <w:tcPr>
            <w:tcW w:w="3827" w:type="dxa"/>
          </w:tcPr>
          <w:p w14:paraId="77F7E7FD" w14:textId="14DE623B" w:rsidR="005B15E0" w:rsidRPr="00E11D29" w:rsidRDefault="005B15E0" w:rsidP="00D96879">
            <w:pPr>
              <w:tabs>
                <w:tab w:val="left" w:pos="0"/>
              </w:tabs>
              <w:ind w:firstLine="33"/>
              <w:rPr>
                <w:rFonts w:ascii="Times New Roman" w:hAnsi="Times New Roman" w:cs="Times New Roman"/>
                <w:sz w:val="24"/>
                <w:szCs w:val="24"/>
              </w:rPr>
            </w:pPr>
            <w:r w:rsidRPr="00E11D29">
              <w:rPr>
                <w:rFonts w:ascii="Times New Roman" w:hAnsi="Times New Roman" w:cs="Times New Roman"/>
                <w:sz w:val="24"/>
                <w:szCs w:val="24"/>
              </w:rPr>
              <w:t xml:space="preserve">Князь Игорь из рода Рюриковичей (913-945) </w:t>
            </w:r>
          </w:p>
        </w:tc>
        <w:tc>
          <w:tcPr>
            <w:tcW w:w="992" w:type="dxa"/>
          </w:tcPr>
          <w:p w14:paraId="7C8BC586" w14:textId="4BB1EF6D"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925A62F"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54652055" w14:textId="10E9E140" w:rsidR="005B15E0" w:rsidRPr="00E11D29" w:rsidRDefault="005B15E0" w:rsidP="00D15924">
            <w:pPr>
              <w:jc w:val="center"/>
              <w:rPr>
                <w:rFonts w:ascii="Times New Roman" w:hAnsi="Times New Roman" w:cs="Times New Roman"/>
                <w:sz w:val="24"/>
                <w:szCs w:val="24"/>
              </w:rPr>
            </w:pPr>
          </w:p>
        </w:tc>
        <w:tc>
          <w:tcPr>
            <w:tcW w:w="709" w:type="dxa"/>
          </w:tcPr>
          <w:p w14:paraId="09D36069"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46962CC1" w14:textId="04353F8B" w:rsidR="005B15E0" w:rsidRPr="00E11D29" w:rsidRDefault="005B15E0" w:rsidP="000147BD">
            <w:pPr>
              <w:ind w:firstLine="284"/>
              <w:rPr>
                <w:rFonts w:ascii="Times New Roman" w:hAnsi="Times New Roman" w:cs="Times New Roman"/>
                <w:sz w:val="24"/>
                <w:szCs w:val="24"/>
              </w:rPr>
            </w:pPr>
          </w:p>
        </w:tc>
      </w:tr>
      <w:tr w:rsidR="005B15E0" w:rsidRPr="00E11D29" w14:paraId="71C8688A" w14:textId="77777777" w:rsidTr="00B64853">
        <w:trPr>
          <w:trHeight w:val="109"/>
        </w:trPr>
        <w:tc>
          <w:tcPr>
            <w:tcW w:w="567" w:type="dxa"/>
            <w:vMerge/>
          </w:tcPr>
          <w:p w14:paraId="0CEA0142"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083EE7B8" w14:textId="36630B08"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11</w:t>
            </w:r>
          </w:p>
        </w:tc>
        <w:tc>
          <w:tcPr>
            <w:tcW w:w="3827" w:type="dxa"/>
          </w:tcPr>
          <w:p w14:paraId="704C2DCC" w14:textId="661021D2" w:rsidR="005B15E0" w:rsidRPr="00E11D29" w:rsidRDefault="005B15E0" w:rsidP="00873B1A">
            <w:pPr>
              <w:tabs>
                <w:tab w:val="left" w:pos="0"/>
              </w:tabs>
              <w:ind w:firstLine="33"/>
              <w:rPr>
                <w:rFonts w:ascii="Times New Roman" w:hAnsi="Times New Roman" w:cs="Times New Roman"/>
                <w:sz w:val="24"/>
                <w:szCs w:val="24"/>
              </w:rPr>
            </w:pPr>
            <w:r w:rsidRPr="00E11D29">
              <w:rPr>
                <w:rFonts w:ascii="Times New Roman" w:hAnsi="Times New Roman" w:cs="Times New Roman"/>
                <w:sz w:val="24"/>
                <w:szCs w:val="24"/>
              </w:rPr>
              <w:t>Как княгиня Ольга отомстила древлянам.</w:t>
            </w:r>
            <w:r w:rsidRPr="00E11D29">
              <w:rPr>
                <w:rFonts w:ascii="Times New Roman" w:eastAsia="Times New Roman" w:hAnsi="Times New Roman" w:cs="Times New Roman"/>
                <w:color w:val="000000"/>
                <w:sz w:val="24"/>
                <w:szCs w:val="24"/>
                <w:lang w:eastAsia="ru-RU"/>
              </w:rPr>
              <w:t xml:space="preserve"> </w:t>
            </w:r>
          </w:p>
        </w:tc>
        <w:tc>
          <w:tcPr>
            <w:tcW w:w="992" w:type="dxa"/>
          </w:tcPr>
          <w:p w14:paraId="3585CE8A" w14:textId="043AFB9F"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4B17375C"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726A07F4" w14:textId="777304E0" w:rsidR="005B15E0" w:rsidRPr="00E11D29" w:rsidRDefault="005B15E0" w:rsidP="00D15924">
            <w:pPr>
              <w:jc w:val="center"/>
              <w:rPr>
                <w:rFonts w:ascii="Times New Roman" w:hAnsi="Times New Roman" w:cs="Times New Roman"/>
                <w:sz w:val="24"/>
                <w:szCs w:val="24"/>
              </w:rPr>
            </w:pPr>
          </w:p>
        </w:tc>
        <w:tc>
          <w:tcPr>
            <w:tcW w:w="709" w:type="dxa"/>
          </w:tcPr>
          <w:p w14:paraId="12CC0CCC"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69515F78" w14:textId="0D26565E" w:rsidR="005B15E0" w:rsidRPr="00E11D29" w:rsidRDefault="005B15E0" w:rsidP="000147BD">
            <w:pPr>
              <w:ind w:firstLine="284"/>
              <w:rPr>
                <w:rFonts w:ascii="Times New Roman" w:hAnsi="Times New Roman" w:cs="Times New Roman"/>
                <w:sz w:val="24"/>
                <w:szCs w:val="24"/>
              </w:rPr>
            </w:pPr>
          </w:p>
        </w:tc>
      </w:tr>
      <w:tr w:rsidR="005B15E0" w:rsidRPr="00E11D29" w14:paraId="5AF9F388" w14:textId="77777777" w:rsidTr="00B64853">
        <w:trPr>
          <w:trHeight w:val="109"/>
        </w:trPr>
        <w:tc>
          <w:tcPr>
            <w:tcW w:w="567" w:type="dxa"/>
            <w:vMerge/>
          </w:tcPr>
          <w:p w14:paraId="305F7031"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85FDD98" w14:textId="0DC3267E"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12</w:t>
            </w:r>
          </w:p>
        </w:tc>
        <w:tc>
          <w:tcPr>
            <w:tcW w:w="3827" w:type="dxa"/>
          </w:tcPr>
          <w:p w14:paraId="70C4E93B" w14:textId="13EE69CE" w:rsidR="005B15E0" w:rsidRPr="00E11D29" w:rsidRDefault="005B15E0" w:rsidP="00873B1A">
            <w:pPr>
              <w:tabs>
                <w:tab w:val="left" w:pos="0"/>
              </w:tabs>
              <w:ind w:firstLine="33"/>
              <w:rPr>
                <w:rFonts w:ascii="Times New Roman" w:hAnsi="Times New Roman" w:cs="Times New Roman"/>
                <w:sz w:val="24"/>
                <w:szCs w:val="24"/>
              </w:rPr>
            </w:pPr>
            <w:r w:rsidRPr="00E11D29">
              <w:rPr>
                <w:rFonts w:ascii="Times New Roman" w:hAnsi="Times New Roman" w:cs="Times New Roman"/>
                <w:sz w:val="24"/>
                <w:szCs w:val="24"/>
              </w:rPr>
              <w:t>Сын князя Игоря и Ольги – Святослав</w:t>
            </w:r>
          </w:p>
        </w:tc>
        <w:tc>
          <w:tcPr>
            <w:tcW w:w="992" w:type="dxa"/>
          </w:tcPr>
          <w:p w14:paraId="4D34748B" w14:textId="65D3C020"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37E8125A"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5BC30DCB" w14:textId="128F0129" w:rsidR="005B15E0" w:rsidRPr="00E11D29" w:rsidRDefault="005B15E0" w:rsidP="00D15924">
            <w:pPr>
              <w:jc w:val="center"/>
              <w:rPr>
                <w:rFonts w:ascii="Times New Roman" w:hAnsi="Times New Roman" w:cs="Times New Roman"/>
                <w:sz w:val="24"/>
                <w:szCs w:val="24"/>
              </w:rPr>
            </w:pPr>
          </w:p>
        </w:tc>
        <w:tc>
          <w:tcPr>
            <w:tcW w:w="709" w:type="dxa"/>
          </w:tcPr>
          <w:p w14:paraId="430233F4"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7067D8ED" w14:textId="3913ADE0" w:rsidR="005B15E0" w:rsidRPr="00E11D29" w:rsidRDefault="005B15E0" w:rsidP="000147BD">
            <w:pPr>
              <w:ind w:firstLine="284"/>
              <w:rPr>
                <w:rFonts w:ascii="Times New Roman" w:hAnsi="Times New Roman" w:cs="Times New Roman"/>
                <w:sz w:val="24"/>
                <w:szCs w:val="24"/>
              </w:rPr>
            </w:pPr>
          </w:p>
        </w:tc>
      </w:tr>
      <w:tr w:rsidR="005B15E0" w:rsidRPr="00E11D29" w14:paraId="5A63E664" w14:textId="77777777" w:rsidTr="00B64853">
        <w:trPr>
          <w:trHeight w:val="317"/>
        </w:trPr>
        <w:tc>
          <w:tcPr>
            <w:tcW w:w="567" w:type="dxa"/>
            <w:vMerge/>
          </w:tcPr>
          <w:p w14:paraId="18CD1B08"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0F92BC6E" w14:textId="238E9C62"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13</w:t>
            </w:r>
          </w:p>
        </w:tc>
        <w:tc>
          <w:tcPr>
            <w:tcW w:w="3827" w:type="dxa"/>
          </w:tcPr>
          <w:p w14:paraId="0B53761F" w14:textId="708640DD" w:rsidR="005B15E0" w:rsidRPr="00E11D29" w:rsidRDefault="005B15E0" w:rsidP="00D96879">
            <w:pPr>
              <w:ind w:firstLine="33"/>
              <w:jc w:val="both"/>
              <w:rPr>
                <w:rFonts w:ascii="Times New Roman" w:hAnsi="Times New Roman" w:cs="Times New Roman"/>
                <w:sz w:val="24"/>
                <w:szCs w:val="24"/>
              </w:rPr>
            </w:pPr>
            <w:r w:rsidRPr="00E11D29">
              <w:rPr>
                <w:rFonts w:ascii="Times New Roman" w:hAnsi="Times New Roman" w:cs="Times New Roman"/>
                <w:sz w:val="24"/>
                <w:szCs w:val="24"/>
              </w:rPr>
              <w:t>Повторительно-обобщающий урок.</w:t>
            </w:r>
          </w:p>
        </w:tc>
        <w:tc>
          <w:tcPr>
            <w:tcW w:w="992" w:type="dxa"/>
          </w:tcPr>
          <w:p w14:paraId="1BE7328B" w14:textId="077E82C4"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33D5EE4" w14:textId="3A0F71A2" w:rsidR="005B15E0" w:rsidRPr="00E11D29" w:rsidRDefault="005B15E0" w:rsidP="00D15924">
            <w:pPr>
              <w:ind w:firstLine="284"/>
              <w:jc w:val="center"/>
              <w:rPr>
                <w:rFonts w:ascii="Times New Roman" w:hAnsi="Times New Roman" w:cs="Times New Roman"/>
                <w:sz w:val="24"/>
                <w:szCs w:val="24"/>
              </w:rPr>
            </w:pPr>
          </w:p>
        </w:tc>
        <w:tc>
          <w:tcPr>
            <w:tcW w:w="1134" w:type="dxa"/>
          </w:tcPr>
          <w:p w14:paraId="39DE5D19" w14:textId="380610FB" w:rsidR="005B15E0" w:rsidRPr="00E11D29" w:rsidRDefault="002A67CA" w:rsidP="00D15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1D51F4C9"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0F8AC994" w14:textId="468FFFB7" w:rsidR="005B15E0" w:rsidRPr="00E11D29" w:rsidRDefault="005B15E0" w:rsidP="000147BD">
            <w:pPr>
              <w:ind w:firstLine="284"/>
              <w:rPr>
                <w:rFonts w:ascii="Times New Roman" w:hAnsi="Times New Roman" w:cs="Times New Roman"/>
                <w:sz w:val="24"/>
                <w:szCs w:val="24"/>
              </w:rPr>
            </w:pPr>
          </w:p>
        </w:tc>
      </w:tr>
      <w:tr w:rsidR="005B15E0" w:rsidRPr="00E11D29" w14:paraId="21A06A26" w14:textId="77777777" w:rsidTr="00B64853">
        <w:trPr>
          <w:trHeight w:val="348"/>
        </w:trPr>
        <w:tc>
          <w:tcPr>
            <w:tcW w:w="567" w:type="dxa"/>
            <w:vMerge/>
          </w:tcPr>
          <w:p w14:paraId="068130C8" w14:textId="77777777" w:rsidR="005B15E0" w:rsidRPr="00E11D29" w:rsidRDefault="005B15E0" w:rsidP="000147BD">
            <w:pPr>
              <w:ind w:firstLine="284"/>
              <w:jc w:val="both"/>
              <w:rPr>
                <w:rFonts w:ascii="Times New Roman" w:hAnsi="Times New Roman" w:cs="Times New Roman"/>
                <w:bCs/>
                <w:sz w:val="24"/>
                <w:szCs w:val="24"/>
              </w:rPr>
            </w:pPr>
          </w:p>
        </w:tc>
        <w:tc>
          <w:tcPr>
            <w:tcW w:w="4820" w:type="dxa"/>
            <w:gridSpan w:val="2"/>
          </w:tcPr>
          <w:p w14:paraId="25392E91" w14:textId="17D5511E" w:rsidR="005B15E0" w:rsidRPr="00E11D29" w:rsidRDefault="005B15E0" w:rsidP="003E02EA">
            <w:pPr>
              <w:ind w:firstLine="284"/>
              <w:jc w:val="both"/>
              <w:rPr>
                <w:rFonts w:ascii="Times New Roman" w:hAnsi="Times New Roman" w:cs="Times New Roman"/>
                <w:sz w:val="24"/>
                <w:szCs w:val="24"/>
              </w:rPr>
            </w:pPr>
            <w:r w:rsidRPr="00E11D29">
              <w:rPr>
                <w:rFonts w:ascii="Times New Roman" w:hAnsi="Times New Roman" w:cs="Times New Roman"/>
                <w:bCs/>
                <w:sz w:val="24"/>
                <w:szCs w:val="24"/>
              </w:rPr>
              <w:t xml:space="preserve">Глава 3. Крещение </w:t>
            </w:r>
            <w:proofErr w:type="gramStart"/>
            <w:r w:rsidRPr="00E11D29">
              <w:rPr>
                <w:rFonts w:ascii="Times New Roman" w:hAnsi="Times New Roman" w:cs="Times New Roman"/>
                <w:bCs/>
                <w:sz w:val="24"/>
                <w:szCs w:val="24"/>
              </w:rPr>
              <w:t>Древней  Руси</w:t>
            </w:r>
            <w:proofErr w:type="gramEnd"/>
            <w:r w:rsidRPr="00E11D29">
              <w:rPr>
                <w:rFonts w:ascii="Times New Roman" w:hAnsi="Times New Roman" w:cs="Times New Roman"/>
                <w:bCs/>
                <w:sz w:val="24"/>
                <w:szCs w:val="24"/>
              </w:rPr>
              <w:t>. Расцвет Русского государства</w:t>
            </w:r>
          </w:p>
        </w:tc>
        <w:tc>
          <w:tcPr>
            <w:tcW w:w="992" w:type="dxa"/>
          </w:tcPr>
          <w:p w14:paraId="1DBC3636" w14:textId="1B6B4557"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78564566"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4F03BE74" w14:textId="346741DB" w:rsidR="005B15E0" w:rsidRPr="00E11D29" w:rsidRDefault="005B15E0" w:rsidP="00D15924">
            <w:pPr>
              <w:jc w:val="center"/>
              <w:rPr>
                <w:rFonts w:ascii="Times New Roman" w:hAnsi="Times New Roman" w:cs="Times New Roman"/>
                <w:sz w:val="24"/>
                <w:szCs w:val="24"/>
              </w:rPr>
            </w:pPr>
          </w:p>
        </w:tc>
        <w:tc>
          <w:tcPr>
            <w:tcW w:w="709" w:type="dxa"/>
          </w:tcPr>
          <w:p w14:paraId="6AA99187" w14:textId="77777777" w:rsidR="005B15E0" w:rsidRPr="00E11D29" w:rsidRDefault="005B15E0" w:rsidP="00D15924">
            <w:pPr>
              <w:ind w:firstLine="284"/>
              <w:jc w:val="center"/>
              <w:rPr>
                <w:rFonts w:ascii="Times New Roman" w:hAnsi="Times New Roman" w:cs="Times New Roman"/>
                <w:bCs/>
                <w:sz w:val="24"/>
                <w:szCs w:val="24"/>
              </w:rPr>
            </w:pPr>
          </w:p>
        </w:tc>
        <w:tc>
          <w:tcPr>
            <w:tcW w:w="1843" w:type="dxa"/>
            <w:vMerge/>
          </w:tcPr>
          <w:p w14:paraId="58787EAC" w14:textId="6C288CAC" w:rsidR="005B15E0" w:rsidRPr="00E11D29" w:rsidRDefault="005B15E0" w:rsidP="000147BD">
            <w:pPr>
              <w:ind w:firstLine="284"/>
              <w:rPr>
                <w:rFonts w:ascii="Times New Roman" w:hAnsi="Times New Roman" w:cs="Times New Roman"/>
                <w:bCs/>
                <w:sz w:val="24"/>
                <w:szCs w:val="24"/>
              </w:rPr>
            </w:pPr>
          </w:p>
        </w:tc>
      </w:tr>
      <w:tr w:rsidR="005B15E0" w:rsidRPr="00E11D29" w14:paraId="19E1BE3B" w14:textId="77777777" w:rsidTr="00B64853">
        <w:trPr>
          <w:trHeight w:val="346"/>
        </w:trPr>
        <w:tc>
          <w:tcPr>
            <w:tcW w:w="567" w:type="dxa"/>
            <w:vMerge/>
          </w:tcPr>
          <w:p w14:paraId="2214E93B"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17444378" w14:textId="261CC6DC"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14</w:t>
            </w:r>
          </w:p>
        </w:tc>
        <w:tc>
          <w:tcPr>
            <w:tcW w:w="3827" w:type="dxa"/>
          </w:tcPr>
          <w:p w14:paraId="30DD0D90" w14:textId="79396D10" w:rsidR="005B15E0" w:rsidRPr="00E11D29" w:rsidRDefault="005B15E0" w:rsidP="00D96879">
            <w:pPr>
              <w:ind w:firstLine="33"/>
              <w:jc w:val="both"/>
              <w:rPr>
                <w:rFonts w:ascii="Times New Roman" w:hAnsi="Times New Roman" w:cs="Times New Roman"/>
                <w:sz w:val="24"/>
                <w:szCs w:val="24"/>
              </w:rPr>
            </w:pPr>
            <w:r w:rsidRPr="00E11D29">
              <w:rPr>
                <w:rFonts w:ascii="Times New Roman" w:hAnsi="Times New Roman" w:cs="Times New Roman"/>
                <w:sz w:val="24"/>
                <w:szCs w:val="24"/>
              </w:rPr>
              <w:t>Сыновья князя Святослава.</w:t>
            </w:r>
          </w:p>
        </w:tc>
        <w:tc>
          <w:tcPr>
            <w:tcW w:w="992" w:type="dxa"/>
          </w:tcPr>
          <w:p w14:paraId="2B5E2548" w14:textId="7D4FCD8E"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D747DDB"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6EA8A9BF" w14:textId="132C3812" w:rsidR="005B15E0" w:rsidRPr="00E11D29" w:rsidRDefault="005B15E0" w:rsidP="00D15924">
            <w:pPr>
              <w:jc w:val="center"/>
              <w:rPr>
                <w:rFonts w:ascii="Times New Roman" w:hAnsi="Times New Roman" w:cs="Times New Roman"/>
                <w:sz w:val="24"/>
                <w:szCs w:val="24"/>
              </w:rPr>
            </w:pPr>
          </w:p>
        </w:tc>
        <w:tc>
          <w:tcPr>
            <w:tcW w:w="709" w:type="dxa"/>
          </w:tcPr>
          <w:p w14:paraId="7E7A3FD6"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55C8F812" w14:textId="0640C961" w:rsidR="005B15E0" w:rsidRPr="00E11D29" w:rsidRDefault="005B15E0" w:rsidP="000147BD">
            <w:pPr>
              <w:ind w:firstLine="284"/>
              <w:rPr>
                <w:rFonts w:ascii="Times New Roman" w:hAnsi="Times New Roman" w:cs="Times New Roman"/>
                <w:sz w:val="24"/>
                <w:szCs w:val="24"/>
              </w:rPr>
            </w:pPr>
          </w:p>
        </w:tc>
      </w:tr>
      <w:tr w:rsidR="005B15E0" w:rsidRPr="00E11D29" w14:paraId="19C6DB02" w14:textId="77777777" w:rsidTr="00B64853">
        <w:trPr>
          <w:trHeight w:val="434"/>
        </w:trPr>
        <w:tc>
          <w:tcPr>
            <w:tcW w:w="567" w:type="dxa"/>
            <w:vMerge/>
          </w:tcPr>
          <w:p w14:paraId="044BA24C"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649DEE50" w14:textId="2A8F450D"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15</w:t>
            </w:r>
          </w:p>
        </w:tc>
        <w:tc>
          <w:tcPr>
            <w:tcW w:w="3827" w:type="dxa"/>
          </w:tcPr>
          <w:p w14:paraId="19CC4F74" w14:textId="09C5186C" w:rsidR="005B15E0" w:rsidRPr="00E11D29" w:rsidRDefault="005B15E0" w:rsidP="00D96879">
            <w:pPr>
              <w:ind w:firstLine="33"/>
              <w:jc w:val="both"/>
              <w:rPr>
                <w:rFonts w:ascii="Times New Roman" w:eastAsia="Times New Roman" w:hAnsi="Times New Roman" w:cs="Times New Roman"/>
                <w:color w:val="000000"/>
                <w:sz w:val="24"/>
                <w:szCs w:val="24"/>
                <w:lang w:eastAsia="ru-RU"/>
              </w:rPr>
            </w:pPr>
            <w:r w:rsidRPr="00E11D29">
              <w:rPr>
                <w:rFonts w:ascii="Times New Roman" w:hAnsi="Times New Roman" w:cs="Times New Roman"/>
                <w:sz w:val="24"/>
                <w:szCs w:val="24"/>
              </w:rPr>
              <w:t xml:space="preserve">Князь Владимир Красное Солнышко. </w:t>
            </w:r>
            <w:r w:rsidRPr="00E11D29">
              <w:rPr>
                <w:rFonts w:ascii="Times New Roman" w:eastAsia="Times New Roman" w:hAnsi="Times New Roman" w:cs="Times New Roman"/>
                <w:color w:val="000000"/>
                <w:sz w:val="24"/>
                <w:szCs w:val="24"/>
                <w:lang w:eastAsia="ru-RU"/>
              </w:rPr>
              <w:t>Крещение Руси.</w:t>
            </w:r>
          </w:p>
        </w:tc>
        <w:tc>
          <w:tcPr>
            <w:tcW w:w="992" w:type="dxa"/>
          </w:tcPr>
          <w:p w14:paraId="4E10C731" w14:textId="798DAE34"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7D77E0DC" w14:textId="7D872512"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6409CDC1" w14:textId="226FCA88" w:rsidR="005B15E0" w:rsidRPr="00E11D29" w:rsidRDefault="005B15E0" w:rsidP="00D15924">
            <w:pPr>
              <w:jc w:val="center"/>
              <w:rPr>
                <w:rFonts w:ascii="Times New Roman" w:hAnsi="Times New Roman" w:cs="Times New Roman"/>
                <w:sz w:val="24"/>
                <w:szCs w:val="24"/>
              </w:rPr>
            </w:pPr>
          </w:p>
        </w:tc>
        <w:tc>
          <w:tcPr>
            <w:tcW w:w="709" w:type="dxa"/>
          </w:tcPr>
          <w:p w14:paraId="3BFEE95E"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74B68986" w14:textId="32EFFE63" w:rsidR="005B15E0" w:rsidRPr="00E11D29" w:rsidRDefault="005B15E0" w:rsidP="000147BD">
            <w:pPr>
              <w:ind w:firstLine="284"/>
              <w:rPr>
                <w:rFonts w:ascii="Times New Roman" w:hAnsi="Times New Roman" w:cs="Times New Roman"/>
                <w:sz w:val="24"/>
                <w:szCs w:val="24"/>
              </w:rPr>
            </w:pPr>
          </w:p>
        </w:tc>
      </w:tr>
      <w:tr w:rsidR="005B15E0" w:rsidRPr="00E11D29" w14:paraId="595217AB" w14:textId="77777777" w:rsidTr="00B64853">
        <w:trPr>
          <w:trHeight w:val="109"/>
        </w:trPr>
        <w:tc>
          <w:tcPr>
            <w:tcW w:w="567" w:type="dxa"/>
            <w:vMerge/>
          </w:tcPr>
          <w:p w14:paraId="7CCCA2FB"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1956D6B" w14:textId="4A924D81"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16</w:t>
            </w:r>
          </w:p>
        </w:tc>
        <w:tc>
          <w:tcPr>
            <w:tcW w:w="3827" w:type="dxa"/>
          </w:tcPr>
          <w:p w14:paraId="6C9393FC" w14:textId="1A422F42" w:rsidR="005B15E0" w:rsidRPr="00E11D29" w:rsidRDefault="005B15E0" w:rsidP="00D96879">
            <w:pPr>
              <w:ind w:firstLine="33"/>
              <w:jc w:val="both"/>
              <w:rPr>
                <w:rFonts w:ascii="Times New Roman" w:hAnsi="Times New Roman" w:cs="Times New Roman"/>
                <w:sz w:val="24"/>
                <w:szCs w:val="24"/>
              </w:rPr>
            </w:pPr>
            <w:r w:rsidRPr="00E11D29">
              <w:rPr>
                <w:rFonts w:ascii="Times New Roman" w:hAnsi="Times New Roman" w:cs="Times New Roman"/>
                <w:sz w:val="24"/>
                <w:szCs w:val="24"/>
              </w:rPr>
              <w:t>Расцвет Русского государства при Ярославе Мудром (1019-1054).</w:t>
            </w:r>
          </w:p>
        </w:tc>
        <w:tc>
          <w:tcPr>
            <w:tcW w:w="992" w:type="dxa"/>
          </w:tcPr>
          <w:p w14:paraId="74A11CE2" w14:textId="4B60F734"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0DB6B12"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043FC369" w14:textId="35B97B87" w:rsidR="005B15E0" w:rsidRPr="00E11D29" w:rsidRDefault="005B15E0" w:rsidP="00D15924">
            <w:pPr>
              <w:jc w:val="center"/>
              <w:rPr>
                <w:rFonts w:ascii="Times New Roman" w:hAnsi="Times New Roman" w:cs="Times New Roman"/>
                <w:sz w:val="24"/>
                <w:szCs w:val="24"/>
              </w:rPr>
            </w:pPr>
          </w:p>
        </w:tc>
        <w:tc>
          <w:tcPr>
            <w:tcW w:w="709" w:type="dxa"/>
          </w:tcPr>
          <w:p w14:paraId="1585F7C5"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63DE117F" w14:textId="3D4B86FA" w:rsidR="005B15E0" w:rsidRPr="00E11D29" w:rsidRDefault="005B15E0" w:rsidP="000147BD">
            <w:pPr>
              <w:ind w:firstLine="284"/>
              <w:rPr>
                <w:rFonts w:ascii="Times New Roman" w:hAnsi="Times New Roman" w:cs="Times New Roman"/>
                <w:sz w:val="24"/>
                <w:szCs w:val="24"/>
              </w:rPr>
            </w:pPr>
          </w:p>
        </w:tc>
      </w:tr>
      <w:tr w:rsidR="005B15E0" w:rsidRPr="00E11D29" w14:paraId="564AB093" w14:textId="77777777" w:rsidTr="00B64853">
        <w:trPr>
          <w:trHeight w:val="254"/>
        </w:trPr>
        <w:tc>
          <w:tcPr>
            <w:tcW w:w="567" w:type="dxa"/>
            <w:vMerge/>
          </w:tcPr>
          <w:p w14:paraId="3D62CF7E"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12BEDC7C" w14:textId="41581F8F"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17</w:t>
            </w:r>
          </w:p>
        </w:tc>
        <w:tc>
          <w:tcPr>
            <w:tcW w:w="3827" w:type="dxa"/>
          </w:tcPr>
          <w:p w14:paraId="3F1D2E01" w14:textId="6946AEA4" w:rsidR="005B15E0" w:rsidRPr="00E11D29" w:rsidRDefault="005B15E0" w:rsidP="00D96879">
            <w:pPr>
              <w:ind w:firstLine="33"/>
              <w:jc w:val="both"/>
              <w:rPr>
                <w:rFonts w:ascii="Times New Roman" w:hAnsi="Times New Roman" w:cs="Times New Roman"/>
                <w:sz w:val="24"/>
                <w:szCs w:val="24"/>
              </w:rPr>
            </w:pPr>
            <w:r w:rsidRPr="00E11D29">
              <w:rPr>
                <w:rFonts w:ascii="Times New Roman" w:hAnsi="Times New Roman" w:cs="Times New Roman"/>
                <w:sz w:val="24"/>
                <w:szCs w:val="24"/>
              </w:rPr>
              <w:t>Русь после смерти Ярослава Мудрого.</w:t>
            </w:r>
          </w:p>
        </w:tc>
        <w:tc>
          <w:tcPr>
            <w:tcW w:w="992" w:type="dxa"/>
          </w:tcPr>
          <w:p w14:paraId="5D7AB59A" w14:textId="61F85889"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7C68EC95"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5976205E" w14:textId="27C4C5C2" w:rsidR="005B15E0" w:rsidRPr="00E11D29" w:rsidRDefault="005B15E0" w:rsidP="00D15924">
            <w:pPr>
              <w:jc w:val="center"/>
              <w:rPr>
                <w:rFonts w:ascii="Times New Roman" w:hAnsi="Times New Roman" w:cs="Times New Roman"/>
                <w:sz w:val="24"/>
                <w:szCs w:val="24"/>
              </w:rPr>
            </w:pPr>
          </w:p>
        </w:tc>
        <w:tc>
          <w:tcPr>
            <w:tcW w:w="709" w:type="dxa"/>
          </w:tcPr>
          <w:p w14:paraId="54D536A0"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4795BB99" w14:textId="4F7EF6F7" w:rsidR="005B15E0" w:rsidRPr="00E11D29" w:rsidRDefault="005B15E0" w:rsidP="000147BD">
            <w:pPr>
              <w:ind w:firstLine="284"/>
              <w:rPr>
                <w:rFonts w:ascii="Times New Roman" w:hAnsi="Times New Roman" w:cs="Times New Roman"/>
                <w:sz w:val="24"/>
                <w:szCs w:val="24"/>
              </w:rPr>
            </w:pPr>
          </w:p>
        </w:tc>
      </w:tr>
      <w:tr w:rsidR="005B15E0" w:rsidRPr="00E11D29" w14:paraId="23200CBF" w14:textId="77777777" w:rsidTr="00B64853">
        <w:trPr>
          <w:trHeight w:val="354"/>
        </w:trPr>
        <w:tc>
          <w:tcPr>
            <w:tcW w:w="567" w:type="dxa"/>
            <w:vMerge/>
          </w:tcPr>
          <w:p w14:paraId="0A64E8FF"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C4B4033" w14:textId="0CF12567"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18</w:t>
            </w:r>
          </w:p>
        </w:tc>
        <w:tc>
          <w:tcPr>
            <w:tcW w:w="3827" w:type="dxa"/>
          </w:tcPr>
          <w:p w14:paraId="4DEABBE5" w14:textId="57A6BE61" w:rsidR="005B15E0" w:rsidRPr="00E11D29" w:rsidRDefault="005B15E0" w:rsidP="00D96879">
            <w:pPr>
              <w:ind w:firstLine="33"/>
              <w:jc w:val="both"/>
              <w:rPr>
                <w:rFonts w:ascii="Times New Roman" w:hAnsi="Times New Roman" w:cs="Times New Roman"/>
                <w:sz w:val="24"/>
                <w:szCs w:val="24"/>
              </w:rPr>
            </w:pPr>
            <w:r w:rsidRPr="00E11D29">
              <w:rPr>
                <w:rFonts w:ascii="Times New Roman" w:hAnsi="Times New Roman" w:cs="Times New Roman"/>
                <w:sz w:val="24"/>
                <w:szCs w:val="24"/>
              </w:rPr>
              <w:t>Распад Руси на отдельные княжества в XII в.</w:t>
            </w:r>
          </w:p>
        </w:tc>
        <w:tc>
          <w:tcPr>
            <w:tcW w:w="992" w:type="dxa"/>
          </w:tcPr>
          <w:p w14:paraId="41371217" w14:textId="0F696706"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7F42801A"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2D7B1A16" w14:textId="42E3638A" w:rsidR="005B15E0" w:rsidRPr="00E11D29" w:rsidRDefault="005B15E0" w:rsidP="00D15924">
            <w:pPr>
              <w:jc w:val="center"/>
              <w:rPr>
                <w:rFonts w:ascii="Times New Roman" w:hAnsi="Times New Roman" w:cs="Times New Roman"/>
                <w:sz w:val="24"/>
                <w:szCs w:val="24"/>
              </w:rPr>
            </w:pPr>
          </w:p>
        </w:tc>
        <w:tc>
          <w:tcPr>
            <w:tcW w:w="709" w:type="dxa"/>
          </w:tcPr>
          <w:p w14:paraId="3C01CFB9"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78BDC449" w14:textId="129D6A40" w:rsidR="005B15E0" w:rsidRPr="00E11D29" w:rsidRDefault="005B15E0" w:rsidP="000147BD">
            <w:pPr>
              <w:ind w:firstLine="284"/>
              <w:rPr>
                <w:rFonts w:ascii="Times New Roman" w:hAnsi="Times New Roman" w:cs="Times New Roman"/>
                <w:sz w:val="24"/>
                <w:szCs w:val="24"/>
              </w:rPr>
            </w:pPr>
          </w:p>
        </w:tc>
      </w:tr>
      <w:tr w:rsidR="005B15E0" w:rsidRPr="00E11D29" w14:paraId="265FFFCB" w14:textId="77777777" w:rsidTr="00B64853">
        <w:trPr>
          <w:trHeight w:val="354"/>
        </w:trPr>
        <w:tc>
          <w:tcPr>
            <w:tcW w:w="567" w:type="dxa"/>
            <w:vMerge/>
          </w:tcPr>
          <w:p w14:paraId="1F95C857"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03379FC" w14:textId="6C2C201B"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19</w:t>
            </w:r>
          </w:p>
        </w:tc>
        <w:tc>
          <w:tcPr>
            <w:tcW w:w="3827" w:type="dxa"/>
          </w:tcPr>
          <w:p w14:paraId="61DBA438" w14:textId="5090BF52" w:rsidR="005B15E0" w:rsidRPr="00E11D29" w:rsidRDefault="005B15E0" w:rsidP="00D96879">
            <w:pPr>
              <w:ind w:firstLine="33"/>
              <w:jc w:val="both"/>
              <w:rPr>
                <w:rFonts w:ascii="Times New Roman" w:eastAsia="Times New Roman" w:hAnsi="Times New Roman" w:cs="Times New Roman"/>
                <w:color w:val="000000"/>
                <w:sz w:val="24"/>
                <w:szCs w:val="24"/>
                <w:lang w:eastAsia="ru-RU"/>
              </w:rPr>
            </w:pPr>
            <w:r w:rsidRPr="00E11D29">
              <w:rPr>
                <w:rFonts w:ascii="Times New Roman" w:eastAsia="Times New Roman" w:hAnsi="Times New Roman" w:cs="Times New Roman"/>
                <w:color w:val="000000"/>
                <w:sz w:val="24"/>
                <w:szCs w:val="24"/>
                <w:lang w:eastAsia="ru-RU"/>
              </w:rPr>
              <w:t xml:space="preserve">Ростово-Суздальское княжество в </w:t>
            </w:r>
            <w:r w:rsidRPr="00E11D29">
              <w:rPr>
                <w:rFonts w:ascii="Times New Roman" w:eastAsia="Times New Roman" w:hAnsi="Times New Roman" w:cs="Times New Roman"/>
                <w:color w:val="000000"/>
                <w:sz w:val="24"/>
                <w:szCs w:val="24"/>
                <w:lang w:val="en-US" w:eastAsia="ru-RU"/>
              </w:rPr>
              <w:t>XII</w:t>
            </w:r>
            <w:r w:rsidRPr="00B64853">
              <w:rPr>
                <w:rFonts w:ascii="Times New Roman" w:eastAsia="Times New Roman" w:hAnsi="Times New Roman" w:cs="Times New Roman"/>
                <w:color w:val="000000"/>
                <w:sz w:val="24"/>
                <w:szCs w:val="24"/>
                <w:lang w:eastAsia="ru-RU"/>
              </w:rPr>
              <w:t xml:space="preserve"> (12)</w:t>
            </w:r>
            <w:r w:rsidRPr="00E11D29">
              <w:rPr>
                <w:rFonts w:ascii="Times New Roman" w:eastAsia="Times New Roman" w:hAnsi="Times New Roman" w:cs="Times New Roman"/>
                <w:color w:val="000000"/>
                <w:sz w:val="24"/>
                <w:szCs w:val="24"/>
                <w:lang w:eastAsia="ru-RU"/>
              </w:rPr>
              <w:t xml:space="preserve"> веке.</w:t>
            </w:r>
          </w:p>
        </w:tc>
        <w:tc>
          <w:tcPr>
            <w:tcW w:w="992" w:type="dxa"/>
          </w:tcPr>
          <w:p w14:paraId="4237D2DB" w14:textId="59A21031"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33F45FFD"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7C967113" w14:textId="286E8A96" w:rsidR="005B15E0" w:rsidRPr="00E11D29" w:rsidRDefault="005B15E0" w:rsidP="00D15924">
            <w:pPr>
              <w:jc w:val="center"/>
              <w:rPr>
                <w:rFonts w:ascii="Times New Roman" w:hAnsi="Times New Roman" w:cs="Times New Roman"/>
                <w:sz w:val="24"/>
                <w:szCs w:val="24"/>
              </w:rPr>
            </w:pPr>
          </w:p>
        </w:tc>
        <w:tc>
          <w:tcPr>
            <w:tcW w:w="709" w:type="dxa"/>
          </w:tcPr>
          <w:p w14:paraId="632A288A"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72A10594" w14:textId="2C8AC812" w:rsidR="005B15E0" w:rsidRPr="00E11D29" w:rsidRDefault="005B15E0" w:rsidP="000147BD">
            <w:pPr>
              <w:ind w:firstLine="284"/>
              <w:rPr>
                <w:rFonts w:ascii="Times New Roman" w:hAnsi="Times New Roman" w:cs="Times New Roman"/>
                <w:sz w:val="24"/>
                <w:szCs w:val="24"/>
              </w:rPr>
            </w:pPr>
          </w:p>
        </w:tc>
      </w:tr>
      <w:tr w:rsidR="005B15E0" w:rsidRPr="00E11D29" w14:paraId="5BE5360D" w14:textId="77777777" w:rsidTr="00B64853">
        <w:trPr>
          <w:trHeight w:val="346"/>
        </w:trPr>
        <w:tc>
          <w:tcPr>
            <w:tcW w:w="567" w:type="dxa"/>
            <w:vMerge/>
          </w:tcPr>
          <w:p w14:paraId="4BE4E07E"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26852222" w14:textId="1FD45C23"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20</w:t>
            </w:r>
          </w:p>
        </w:tc>
        <w:tc>
          <w:tcPr>
            <w:tcW w:w="3827" w:type="dxa"/>
          </w:tcPr>
          <w:p w14:paraId="5C7B3C74" w14:textId="3AAA0677" w:rsidR="005B15E0" w:rsidRPr="00E11D29" w:rsidRDefault="005B15E0" w:rsidP="00D96879">
            <w:pPr>
              <w:ind w:firstLine="33"/>
              <w:jc w:val="both"/>
              <w:rPr>
                <w:rFonts w:ascii="Times New Roman" w:hAnsi="Times New Roman" w:cs="Times New Roman"/>
                <w:sz w:val="24"/>
                <w:szCs w:val="24"/>
              </w:rPr>
            </w:pPr>
            <w:r w:rsidRPr="00E11D29">
              <w:rPr>
                <w:rFonts w:ascii="Times New Roman" w:hAnsi="Times New Roman" w:cs="Times New Roman"/>
                <w:sz w:val="24"/>
                <w:szCs w:val="24"/>
              </w:rPr>
              <w:t xml:space="preserve">Повторительно-обобщающий </w:t>
            </w:r>
            <w:r w:rsidRPr="00E11D29">
              <w:rPr>
                <w:rFonts w:ascii="Times New Roman" w:hAnsi="Times New Roman" w:cs="Times New Roman"/>
                <w:sz w:val="24"/>
                <w:szCs w:val="24"/>
              </w:rPr>
              <w:lastRenderedPageBreak/>
              <w:t>урок.</w:t>
            </w:r>
          </w:p>
        </w:tc>
        <w:tc>
          <w:tcPr>
            <w:tcW w:w="992" w:type="dxa"/>
          </w:tcPr>
          <w:p w14:paraId="7ECB20A1" w14:textId="39541ECA"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992" w:type="dxa"/>
          </w:tcPr>
          <w:p w14:paraId="780CC438" w14:textId="5E385E87" w:rsidR="005B15E0" w:rsidRPr="00E11D29" w:rsidRDefault="005B15E0" w:rsidP="00D15924">
            <w:pPr>
              <w:ind w:firstLine="284"/>
              <w:jc w:val="center"/>
              <w:rPr>
                <w:rFonts w:ascii="Times New Roman" w:hAnsi="Times New Roman" w:cs="Times New Roman"/>
                <w:sz w:val="24"/>
                <w:szCs w:val="24"/>
              </w:rPr>
            </w:pPr>
          </w:p>
        </w:tc>
        <w:tc>
          <w:tcPr>
            <w:tcW w:w="1134" w:type="dxa"/>
          </w:tcPr>
          <w:p w14:paraId="2FDC159E" w14:textId="5BC636FD" w:rsidR="005B15E0" w:rsidRPr="00E11D29" w:rsidRDefault="002A67CA" w:rsidP="00D15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448CEF4F"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51AFAF4E" w14:textId="63621357" w:rsidR="005B15E0" w:rsidRPr="00E11D29" w:rsidRDefault="005B15E0" w:rsidP="000147BD">
            <w:pPr>
              <w:ind w:firstLine="284"/>
              <w:rPr>
                <w:rFonts w:ascii="Times New Roman" w:hAnsi="Times New Roman" w:cs="Times New Roman"/>
                <w:sz w:val="24"/>
                <w:szCs w:val="24"/>
              </w:rPr>
            </w:pPr>
          </w:p>
        </w:tc>
      </w:tr>
      <w:tr w:rsidR="005B15E0" w:rsidRPr="00E11D29" w14:paraId="4C46FB97" w14:textId="77777777" w:rsidTr="00B64853">
        <w:trPr>
          <w:trHeight w:val="109"/>
        </w:trPr>
        <w:tc>
          <w:tcPr>
            <w:tcW w:w="567" w:type="dxa"/>
            <w:vMerge/>
          </w:tcPr>
          <w:p w14:paraId="6D5681F0" w14:textId="77777777" w:rsidR="005B15E0" w:rsidRPr="00E11D29" w:rsidRDefault="005B15E0" w:rsidP="000147BD">
            <w:pPr>
              <w:ind w:firstLine="284"/>
              <w:jc w:val="both"/>
              <w:rPr>
                <w:rFonts w:ascii="Times New Roman" w:hAnsi="Times New Roman" w:cs="Times New Roman"/>
                <w:bCs/>
                <w:sz w:val="24"/>
                <w:szCs w:val="24"/>
              </w:rPr>
            </w:pPr>
          </w:p>
        </w:tc>
        <w:tc>
          <w:tcPr>
            <w:tcW w:w="4820" w:type="dxa"/>
            <w:gridSpan w:val="2"/>
          </w:tcPr>
          <w:p w14:paraId="2AC3C2B5" w14:textId="77777777"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bCs/>
                <w:sz w:val="24"/>
                <w:szCs w:val="24"/>
              </w:rPr>
              <w:t>Глава 4. Русь в борьбе с завоевателями</w:t>
            </w:r>
          </w:p>
        </w:tc>
        <w:tc>
          <w:tcPr>
            <w:tcW w:w="992" w:type="dxa"/>
          </w:tcPr>
          <w:p w14:paraId="33117099" w14:textId="6B2DEFF1"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4B8767A8"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4B7FBFA7" w14:textId="6F4880F0" w:rsidR="005B15E0" w:rsidRPr="00E11D29" w:rsidRDefault="005B15E0" w:rsidP="00D15924">
            <w:pPr>
              <w:jc w:val="center"/>
              <w:rPr>
                <w:rFonts w:ascii="Times New Roman" w:hAnsi="Times New Roman" w:cs="Times New Roman"/>
                <w:sz w:val="24"/>
                <w:szCs w:val="24"/>
              </w:rPr>
            </w:pPr>
          </w:p>
        </w:tc>
        <w:tc>
          <w:tcPr>
            <w:tcW w:w="709" w:type="dxa"/>
          </w:tcPr>
          <w:p w14:paraId="4E372C96"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3F196510" w14:textId="6DC58975" w:rsidR="005B15E0" w:rsidRPr="00E11D29" w:rsidRDefault="005B15E0" w:rsidP="000147BD">
            <w:pPr>
              <w:ind w:firstLine="284"/>
              <w:rPr>
                <w:rFonts w:ascii="Times New Roman" w:hAnsi="Times New Roman" w:cs="Times New Roman"/>
                <w:sz w:val="24"/>
                <w:szCs w:val="24"/>
              </w:rPr>
            </w:pPr>
          </w:p>
        </w:tc>
      </w:tr>
      <w:tr w:rsidR="005B15E0" w:rsidRPr="00E11D29" w14:paraId="0EE0CF1C" w14:textId="77777777" w:rsidTr="00B64853">
        <w:trPr>
          <w:trHeight w:val="310"/>
        </w:trPr>
        <w:tc>
          <w:tcPr>
            <w:tcW w:w="567" w:type="dxa"/>
            <w:vMerge/>
          </w:tcPr>
          <w:p w14:paraId="5A2EB575" w14:textId="2E27569A" w:rsidR="005B15E0" w:rsidRPr="00E11D29" w:rsidRDefault="005B15E0" w:rsidP="000147BD">
            <w:pPr>
              <w:ind w:firstLine="284"/>
              <w:jc w:val="both"/>
              <w:rPr>
                <w:rFonts w:ascii="Times New Roman" w:hAnsi="Times New Roman" w:cs="Times New Roman"/>
                <w:sz w:val="24"/>
                <w:szCs w:val="24"/>
              </w:rPr>
            </w:pPr>
          </w:p>
        </w:tc>
        <w:tc>
          <w:tcPr>
            <w:tcW w:w="993" w:type="dxa"/>
          </w:tcPr>
          <w:p w14:paraId="4CF42F08" w14:textId="04BA2924"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21</w:t>
            </w:r>
          </w:p>
        </w:tc>
        <w:tc>
          <w:tcPr>
            <w:tcW w:w="3827" w:type="dxa"/>
          </w:tcPr>
          <w:p w14:paraId="4EBD2477" w14:textId="1C9ED7BF" w:rsidR="005B15E0" w:rsidRPr="00E11D29" w:rsidRDefault="005B15E0" w:rsidP="00F4606A">
            <w:pPr>
              <w:jc w:val="both"/>
              <w:rPr>
                <w:rFonts w:ascii="Times New Roman" w:hAnsi="Times New Roman" w:cs="Times New Roman"/>
                <w:sz w:val="24"/>
                <w:szCs w:val="24"/>
              </w:rPr>
            </w:pPr>
            <w:r w:rsidRPr="00E11D29">
              <w:rPr>
                <w:rFonts w:ascii="Times New Roman" w:eastAsia="Times New Roman" w:hAnsi="Times New Roman" w:cs="Times New Roman"/>
                <w:color w:val="000000"/>
                <w:sz w:val="24"/>
                <w:szCs w:val="24"/>
                <w:lang w:eastAsia="ru-RU"/>
              </w:rPr>
              <w:t xml:space="preserve">Образование монгольского государства. </w:t>
            </w:r>
          </w:p>
        </w:tc>
        <w:tc>
          <w:tcPr>
            <w:tcW w:w="992" w:type="dxa"/>
          </w:tcPr>
          <w:p w14:paraId="492CCBE9" w14:textId="5C5AD21B"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2569533A"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4B21CAAF" w14:textId="33C77416" w:rsidR="005B15E0" w:rsidRPr="00E11D29" w:rsidRDefault="005B15E0" w:rsidP="00D15924">
            <w:pPr>
              <w:jc w:val="center"/>
              <w:rPr>
                <w:rFonts w:ascii="Times New Roman" w:hAnsi="Times New Roman" w:cs="Times New Roman"/>
                <w:sz w:val="24"/>
                <w:szCs w:val="24"/>
              </w:rPr>
            </w:pPr>
          </w:p>
        </w:tc>
        <w:tc>
          <w:tcPr>
            <w:tcW w:w="709" w:type="dxa"/>
          </w:tcPr>
          <w:p w14:paraId="311A3D30"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56978BF3" w14:textId="35B663AA" w:rsidR="005B15E0" w:rsidRPr="00E11D29" w:rsidRDefault="005B15E0" w:rsidP="000147BD">
            <w:pPr>
              <w:ind w:firstLine="284"/>
              <w:rPr>
                <w:rFonts w:ascii="Times New Roman" w:hAnsi="Times New Roman" w:cs="Times New Roman"/>
                <w:sz w:val="24"/>
                <w:szCs w:val="24"/>
              </w:rPr>
            </w:pPr>
          </w:p>
        </w:tc>
      </w:tr>
      <w:tr w:rsidR="005B15E0" w:rsidRPr="00E11D29" w14:paraId="71DCA5E3" w14:textId="77777777" w:rsidTr="00B64853">
        <w:trPr>
          <w:trHeight w:val="77"/>
        </w:trPr>
        <w:tc>
          <w:tcPr>
            <w:tcW w:w="567" w:type="dxa"/>
            <w:vMerge/>
          </w:tcPr>
          <w:p w14:paraId="617612E0"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09BF13F0" w14:textId="5C1EB47E"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22</w:t>
            </w:r>
          </w:p>
        </w:tc>
        <w:tc>
          <w:tcPr>
            <w:tcW w:w="3827" w:type="dxa"/>
          </w:tcPr>
          <w:p w14:paraId="026C9BA2" w14:textId="3760E256" w:rsidR="005B15E0" w:rsidRPr="00E11D29" w:rsidRDefault="005B15E0" w:rsidP="00D96879">
            <w:pPr>
              <w:jc w:val="both"/>
              <w:rPr>
                <w:rFonts w:ascii="Times New Roman" w:eastAsia="Times New Roman" w:hAnsi="Times New Roman" w:cs="Times New Roman"/>
                <w:color w:val="000000"/>
                <w:sz w:val="24"/>
                <w:szCs w:val="24"/>
                <w:lang w:eastAsia="ru-RU"/>
              </w:rPr>
            </w:pPr>
            <w:r w:rsidRPr="00E11D29">
              <w:rPr>
                <w:rFonts w:ascii="Times New Roman" w:eastAsia="Times New Roman" w:hAnsi="Times New Roman" w:cs="Times New Roman"/>
                <w:color w:val="000000"/>
                <w:sz w:val="24"/>
                <w:szCs w:val="24"/>
                <w:lang w:eastAsia="ru-RU"/>
              </w:rPr>
              <w:t>Нашествие монголов на Русь.</w:t>
            </w:r>
          </w:p>
        </w:tc>
        <w:tc>
          <w:tcPr>
            <w:tcW w:w="992" w:type="dxa"/>
          </w:tcPr>
          <w:p w14:paraId="1B9B473B" w14:textId="233B42D5"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475757F"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1DB42910" w14:textId="05BD306F" w:rsidR="005B15E0" w:rsidRPr="00E11D29" w:rsidRDefault="005B15E0" w:rsidP="00D15924">
            <w:pPr>
              <w:jc w:val="center"/>
              <w:rPr>
                <w:rFonts w:ascii="Times New Roman" w:hAnsi="Times New Roman" w:cs="Times New Roman"/>
                <w:sz w:val="24"/>
                <w:szCs w:val="24"/>
              </w:rPr>
            </w:pPr>
          </w:p>
        </w:tc>
        <w:tc>
          <w:tcPr>
            <w:tcW w:w="709" w:type="dxa"/>
          </w:tcPr>
          <w:p w14:paraId="56770993"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2F0870D0" w14:textId="56AA1867" w:rsidR="005B15E0" w:rsidRPr="00E11D29" w:rsidRDefault="005B15E0" w:rsidP="000147BD">
            <w:pPr>
              <w:ind w:firstLine="284"/>
              <w:rPr>
                <w:rFonts w:ascii="Times New Roman" w:hAnsi="Times New Roman" w:cs="Times New Roman"/>
                <w:sz w:val="24"/>
                <w:szCs w:val="24"/>
              </w:rPr>
            </w:pPr>
          </w:p>
        </w:tc>
      </w:tr>
      <w:tr w:rsidR="005B15E0" w:rsidRPr="00E11D29" w14:paraId="7120E6B3" w14:textId="77777777" w:rsidTr="00B64853">
        <w:trPr>
          <w:trHeight w:val="109"/>
        </w:trPr>
        <w:tc>
          <w:tcPr>
            <w:tcW w:w="567" w:type="dxa"/>
            <w:vMerge/>
          </w:tcPr>
          <w:p w14:paraId="38D4FCDC"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DF56673" w14:textId="7735D2A7"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23</w:t>
            </w:r>
          </w:p>
        </w:tc>
        <w:tc>
          <w:tcPr>
            <w:tcW w:w="3827" w:type="dxa"/>
          </w:tcPr>
          <w:p w14:paraId="2A684483" w14:textId="64356B75" w:rsidR="005B15E0" w:rsidRPr="00E11D29" w:rsidRDefault="005B15E0" w:rsidP="00D96879">
            <w:pPr>
              <w:spacing w:line="276" w:lineRule="auto"/>
              <w:jc w:val="both"/>
              <w:rPr>
                <w:rFonts w:ascii="Times New Roman" w:hAnsi="Times New Roman" w:cs="Times New Roman"/>
                <w:sz w:val="24"/>
                <w:szCs w:val="24"/>
              </w:rPr>
            </w:pPr>
            <w:r w:rsidRPr="00E11D29">
              <w:rPr>
                <w:rFonts w:ascii="Times New Roman" w:eastAsia="Times New Roman" w:hAnsi="Times New Roman" w:cs="Times New Roman"/>
                <w:color w:val="000000"/>
                <w:sz w:val="24"/>
                <w:szCs w:val="24"/>
                <w:lang w:eastAsia="ru-RU"/>
              </w:rPr>
              <w:t>Новгородский князь Александр Невский (1236-1263).</w:t>
            </w:r>
          </w:p>
        </w:tc>
        <w:tc>
          <w:tcPr>
            <w:tcW w:w="992" w:type="dxa"/>
          </w:tcPr>
          <w:p w14:paraId="7D191D4B" w14:textId="337FA3DF"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1309C8D"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24C10832" w14:textId="45F7CDE4" w:rsidR="005B15E0" w:rsidRPr="00E11D29" w:rsidRDefault="005B15E0" w:rsidP="00D15924">
            <w:pPr>
              <w:jc w:val="center"/>
              <w:rPr>
                <w:rFonts w:ascii="Times New Roman" w:hAnsi="Times New Roman" w:cs="Times New Roman"/>
                <w:sz w:val="24"/>
                <w:szCs w:val="24"/>
              </w:rPr>
            </w:pPr>
          </w:p>
        </w:tc>
        <w:tc>
          <w:tcPr>
            <w:tcW w:w="709" w:type="dxa"/>
          </w:tcPr>
          <w:p w14:paraId="1FF82D8F"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4785BFEE" w14:textId="2FB7244B" w:rsidR="005B15E0" w:rsidRPr="00E11D29" w:rsidRDefault="005B15E0" w:rsidP="000147BD">
            <w:pPr>
              <w:ind w:firstLine="284"/>
              <w:rPr>
                <w:rFonts w:ascii="Times New Roman" w:hAnsi="Times New Roman" w:cs="Times New Roman"/>
                <w:sz w:val="24"/>
                <w:szCs w:val="24"/>
              </w:rPr>
            </w:pPr>
          </w:p>
        </w:tc>
      </w:tr>
      <w:tr w:rsidR="005B15E0" w:rsidRPr="00E11D29" w14:paraId="2F94DC45" w14:textId="77777777" w:rsidTr="00B64853">
        <w:trPr>
          <w:trHeight w:val="109"/>
        </w:trPr>
        <w:tc>
          <w:tcPr>
            <w:tcW w:w="567" w:type="dxa"/>
            <w:vMerge/>
          </w:tcPr>
          <w:p w14:paraId="163F47AF"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14ADB25C" w14:textId="1D206FF0"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24</w:t>
            </w:r>
          </w:p>
        </w:tc>
        <w:tc>
          <w:tcPr>
            <w:tcW w:w="3827" w:type="dxa"/>
          </w:tcPr>
          <w:p w14:paraId="66A02639" w14:textId="414D2EC7" w:rsidR="005B15E0" w:rsidRPr="00E11D29" w:rsidRDefault="005B15E0" w:rsidP="00D96879">
            <w:pPr>
              <w:jc w:val="both"/>
              <w:rPr>
                <w:rFonts w:ascii="Times New Roman" w:hAnsi="Times New Roman" w:cs="Times New Roman"/>
                <w:sz w:val="24"/>
                <w:szCs w:val="24"/>
              </w:rPr>
            </w:pPr>
            <w:r w:rsidRPr="00E11D29">
              <w:rPr>
                <w:rFonts w:ascii="Times New Roman" w:eastAsia="Times New Roman" w:hAnsi="Times New Roman" w:cs="Times New Roman"/>
                <w:sz w:val="24"/>
                <w:szCs w:val="24"/>
                <w:lang w:eastAsia="ru-RU"/>
              </w:rPr>
              <w:t>Объединение русских земель против Золотой Орды.</w:t>
            </w:r>
          </w:p>
        </w:tc>
        <w:tc>
          <w:tcPr>
            <w:tcW w:w="992" w:type="dxa"/>
          </w:tcPr>
          <w:p w14:paraId="28E73864" w14:textId="42BE6838"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0317E71"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249B32B1" w14:textId="4EA28D2D" w:rsidR="005B15E0" w:rsidRPr="00E11D29" w:rsidRDefault="005B15E0" w:rsidP="00D15924">
            <w:pPr>
              <w:jc w:val="center"/>
              <w:rPr>
                <w:rFonts w:ascii="Times New Roman" w:hAnsi="Times New Roman" w:cs="Times New Roman"/>
                <w:sz w:val="24"/>
                <w:szCs w:val="24"/>
              </w:rPr>
            </w:pPr>
          </w:p>
        </w:tc>
        <w:tc>
          <w:tcPr>
            <w:tcW w:w="709" w:type="dxa"/>
          </w:tcPr>
          <w:p w14:paraId="71FB4589"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496B2C72" w14:textId="0EF89866" w:rsidR="005B15E0" w:rsidRPr="00E11D29" w:rsidRDefault="005B15E0" w:rsidP="000147BD">
            <w:pPr>
              <w:ind w:firstLine="284"/>
              <w:rPr>
                <w:rFonts w:ascii="Times New Roman" w:hAnsi="Times New Roman" w:cs="Times New Roman"/>
                <w:sz w:val="24"/>
                <w:szCs w:val="24"/>
              </w:rPr>
            </w:pPr>
          </w:p>
        </w:tc>
      </w:tr>
      <w:tr w:rsidR="005B15E0" w:rsidRPr="00E11D29" w14:paraId="305E02E8" w14:textId="77777777" w:rsidTr="00B64853">
        <w:trPr>
          <w:trHeight w:val="519"/>
        </w:trPr>
        <w:tc>
          <w:tcPr>
            <w:tcW w:w="567" w:type="dxa"/>
            <w:vMerge/>
          </w:tcPr>
          <w:p w14:paraId="7CD30826"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46EC85C7" w14:textId="58B63AB1" w:rsidR="005B15E0" w:rsidRPr="00E11D29" w:rsidRDefault="005B15E0" w:rsidP="000147BD">
            <w:pPr>
              <w:spacing w:line="276" w:lineRule="auto"/>
              <w:ind w:firstLine="284"/>
              <w:jc w:val="both"/>
              <w:rPr>
                <w:rFonts w:ascii="Times New Roman" w:hAnsi="Times New Roman" w:cs="Times New Roman"/>
                <w:sz w:val="24"/>
                <w:szCs w:val="24"/>
              </w:rPr>
            </w:pPr>
            <w:r w:rsidRPr="00E11D29">
              <w:rPr>
                <w:rFonts w:ascii="Times New Roman" w:hAnsi="Times New Roman" w:cs="Times New Roman"/>
                <w:sz w:val="24"/>
                <w:szCs w:val="24"/>
              </w:rPr>
              <w:t>25</w:t>
            </w:r>
          </w:p>
        </w:tc>
        <w:tc>
          <w:tcPr>
            <w:tcW w:w="3827" w:type="dxa"/>
          </w:tcPr>
          <w:p w14:paraId="7AD4F363" w14:textId="151C3431" w:rsidR="005B15E0" w:rsidRPr="00E11D29" w:rsidRDefault="005B15E0" w:rsidP="00D96879">
            <w:pPr>
              <w:jc w:val="both"/>
              <w:rPr>
                <w:rFonts w:ascii="Times New Roman" w:hAnsi="Times New Roman" w:cs="Times New Roman"/>
                <w:sz w:val="24"/>
                <w:szCs w:val="24"/>
              </w:rPr>
            </w:pPr>
            <w:r w:rsidRPr="00E11D29">
              <w:rPr>
                <w:rFonts w:ascii="Times New Roman" w:eastAsia="Times New Roman" w:hAnsi="Times New Roman" w:cs="Times New Roman"/>
                <w:sz w:val="24"/>
                <w:szCs w:val="24"/>
                <w:lang w:eastAsia="ru-RU"/>
              </w:rPr>
              <w:t>Московский князь Дмитрий Иванович (1350-1389)</w:t>
            </w:r>
          </w:p>
        </w:tc>
        <w:tc>
          <w:tcPr>
            <w:tcW w:w="992" w:type="dxa"/>
          </w:tcPr>
          <w:p w14:paraId="568A23D6" w14:textId="1DB10DC1" w:rsidR="005B15E0" w:rsidRPr="00E11D29" w:rsidRDefault="002A67CA" w:rsidP="00D15924">
            <w:pPr>
              <w:spacing w:line="276" w:lineRule="auto"/>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2541257C" w14:textId="44A61FD8"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62C0C833" w14:textId="4D0EE006" w:rsidR="005B15E0" w:rsidRPr="00E11D29" w:rsidRDefault="005B15E0" w:rsidP="00D15924">
            <w:pPr>
              <w:jc w:val="center"/>
              <w:rPr>
                <w:rFonts w:ascii="Times New Roman" w:hAnsi="Times New Roman" w:cs="Times New Roman"/>
                <w:sz w:val="24"/>
                <w:szCs w:val="24"/>
              </w:rPr>
            </w:pPr>
          </w:p>
        </w:tc>
        <w:tc>
          <w:tcPr>
            <w:tcW w:w="709" w:type="dxa"/>
          </w:tcPr>
          <w:p w14:paraId="6BC118E8"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0C8DA0C9" w14:textId="4FA799B8" w:rsidR="005B15E0" w:rsidRPr="00E11D29" w:rsidRDefault="005B15E0" w:rsidP="000147BD">
            <w:pPr>
              <w:ind w:firstLine="284"/>
              <w:rPr>
                <w:rFonts w:ascii="Times New Roman" w:hAnsi="Times New Roman" w:cs="Times New Roman"/>
                <w:sz w:val="24"/>
                <w:szCs w:val="24"/>
              </w:rPr>
            </w:pPr>
          </w:p>
        </w:tc>
      </w:tr>
      <w:tr w:rsidR="005B15E0" w:rsidRPr="00E11D29" w14:paraId="1D902A03" w14:textId="77777777" w:rsidTr="00B64853">
        <w:trPr>
          <w:trHeight w:val="371"/>
        </w:trPr>
        <w:tc>
          <w:tcPr>
            <w:tcW w:w="567" w:type="dxa"/>
            <w:vMerge/>
          </w:tcPr>
          <w:p w14:paraId="19BF1CDE"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53C32FBD" w14:textId="5414E4AA"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26</w:t>
            </w:r>
          </w:p>
        </w:tc>
        <w:tc>
          <w:tcPr>
            <w:tcW w:w="3827" w:type="dxa"/>
          </w:tcPr>
          <w:p w14:paraId="020B3D41" w14:textId="1AD7DBF4" w:rsidR="005B15E0" w:rsidRPr="00E11D29" w:rsidRDefault="005B15E0" w:rsidP="00D96879">
            <w:pPr>
              <w:jc w:val="both"/>
              <w:rPr>
                <w:rFonts w:ascii="Times New Roman" w:eastAsia="Times New Roman" w:hAnsi="Times New Roman" w:cs="Times New Roman"/>
                <w:sz w:val="24"/>
                <w:szCs w:val="24"/>
                <w:lang w:eastAsia="ru-RU"/>
              </w:rPr>
            </w:pPr>
            <w:r w:rsidRPr="00E11D29">
              <w:rPr>
                <w:rFonts w:ascii="Times New Roman" w:eastAsia="Times New Roman" w:hAnsi="Times New Roman" w:cs="Times New Roman"/>
                <w:sz w:val="24"/>
                <w:szCs w:val="24"/>
                <w:lang w:eastAsia="ru-RU"/>
              </w:rPr>
              <w:t>Наследники Дмитрия Донского.</w:t>
            </w:r>
          </w:p>
        </w:tc>
        <w:tc>
          <w:tcPr>
            <w:tcW w:w="992" w:type="dxa"/>
          </w:tcPr>
          <w:p w14:paraId="0439A70E" w14:textId="2C695DB0"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2BEFA7B" w14:textId="77777777" w:rsidR="005B15E0" w:rsidRPr="00E11D29" w:rsidRDefault="005B15E0" w:rsidP="00D15924">
            <w:pPr>
              <w:ind w:firstLine="284"/>
              <w:jc w:val="center"/>
              <w:rPr>
                <w:rFonts w:ascii="Times New Roman" w:hAnsi="Times New Roman" w:cs="Times New Roman"/>
                <w:sz w:val="24"/>
                <w:szCs w:val="24"/>
              </w:rPr>
            </w:pPr>
          </w:p>
        </w:tc>
        <w:tc>
          <w:tcPr>
            <w:tcW w:w="1134" w:type="dxa"/>
          </w:tcPr>
          <w:p w14:paraId="19EA699D" w14:textId="4EB51681" w:rsidR="005B15E0" w:rsidRPr="00E11D29" w:rsidRDefault="005B15E0" w:rsidP="00D15924">
            <w:pPr>
              <w:tabs>
                <w:tab w:val="left" w:pos="318"/>
              </w:tabs>
              <w:ind w:firstLine="34"/>
              <w:jc w:val="center"/>
              <w:rPr>
                <w:rFonts w:ascii="Times New Roman" w:hAnsi="Times New Roman" w:cs="Times New Roman"/>
                <w:sz w:val="24"/>
                <w:szCs w:val="24"/>
              </w:rPr>
            </w:pPr>
          </w:p>
        </w:tc>
        <w:tc>
          <w:tcPr>
            <w:tcW w:w="709" w:type="dxa"/>
          </w:tcPr>
          <w:p w14:paraId="24724C62"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32CA7FA8" w14:textId="69E58027" w:rsidR="005B15E0" w:rsidRPr="00E11D29" w:rsidRDefault="005B15E0" w:rsidP="000147BD">
            <w:pPr>
              <w:ind w:firstLine="284"/>
              <w:rPr>
                <w:rFonts w:ascii="Times New Roman" w:hAnsi="Times New Roman" w:cs="Times New Roman"/>
                <w:sz w:val="24"/>
                <w:szCs w:val="24"/>
              </w:rPr>
            </w:pPr>
          </w:p>
        </w:tc>
      </w:tr>
      <w:tr w:rsidR="005B15E0" w:rsidRPr="00E11D29" w14:paraId="34C2487A" w14:textId="77777777" w:rsidTr="00B64853">
        <w:trPr>
          <w:trHeight w:val="109"/>
        </w:trPr>
        <w:tc>
          <w:tcPr>
            <w:tcW w:w="567" w:type="dxa"/>
            <w:vMerge/>
          </w:tcPr>
          <w:p w14:paraId="21A2477D" w14:textId="77777777" w:rsidR="005B15E0" w:rsidRPr="00E11D29" w:rsidRDefault="005B15E0" w:rsidP="000147BD">
            <w:pPr>
              <w:ind w:firstLine="284"/>
              <w:jc w:val="both"/>
              <w:rPr>
                <w:rFonts w:ascii="Times New Roman" w:hAnsi="Times New Roman" w:cs="Times New Roman"/>
                <w:sz w:val="24"/>
                <w:szCs w:val="24"/>
              </w:rPr>
            </w:pPr>
          </w:p>
        </w:tc>
        <w:tc>
          <w:tcPr>
            <w:tcW w:w="993" w:type="dxa"/>
          </w:tcPr>
          <w:p w14:paraId="699D4BA4" w14:textId="33F4D793" w:rsidR="005B15E0" w:rsidRPr="00E11D29" w:rsidRDefault="005B15E0" w:rsidP="000147BD">
            <w:pPr>
              <w:ind w:firstLine="284"/>
              <w:jc w:val="both"/>
              <w:rPr>
                <w:rFonts w:ascii="Times New Roman" w:hAnsi="Times New Roman" w:cs="Times New Roman"/>
                <w:sz w:val="24"/>
                <w:szCs w:val="24"/>
              </w:rPr>
            </w:pPr>
            <w:r w:rsidRPr="00E11D29">
              <w:rPr>
                <w:rFonts w:ascii="Times New Roman" w:hAnsi="Times New Roman" w:cs="Times New Roman"/>
                <w:sz w:val="24"/>
                <w:szCs w:val="24"/>
              </w:rPr>
              <w:t>27</w:t>
            </w:r>
          </w:p>
        </w:tc>
        <w:tc>
          <w:tcPr>
            <w:tcW w:w="3827" w:type="dxa"/>
          </w:tcPr>
          <w:p w14:paraId="526BCC7C" w14:textId="4328B49E" w:rsidR="005B15E0" w:rsidRPr="00E11D29" w:rsidRDefault="005B15E0" w:rsidP="00D96879">
            <w:pPr>
              <w:jc w:val="both"/>
              <w:rPr>
                <w:rFonts w:ascii="Times New Roman" w:hAnsi="Times New Roman" w:cs="Times New Roman"/>
                <w:sz w:val="24"/>
                <w:szCs w:val="24"/>
              </w:rPr>
            </w:pPr>
            <w:r w:rsidRPr="00E11D29">
              <w:rPr>
                <w:rFonts w:ascii="Times New Roman" w:hAnsi="Times New Roman" w:cs="Times New Roman"/>
                <w:sz w:val="24"/>
                <w:szCs w:val="24"/>
              </w:rPr>
              <w:t>Повторительно-обобщающий урок.</w:t>
            </w:r>
          </w:p>
        </w:tc>
        <w:tc>
          <w:tcPr>
            <w:tcW w:w="992" w:type="dxa"/>
          </w:tcPr>
          <w:p w14:paraId="0C909F32" w14:textId="613BE1BB" w:rsidR="005B15E0" w:rsidRPr="00E11D29" w:rsidRDefault="002A67CA" w:rsidP="00D15924">
            <w:pPr>
              <w:ind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94C41AC" w14:textId="3420887F" w:rsidR="005B15E0" w:rsidRPr="00E11D29" w:rsidRDefault="005B15E0" w:rsidP="00D15924">
            <w:pPr>
              <w:ind w:firstLine="284"/>
              <w:jc w:val="center"/>
              <w:rPr>
                <w:rFonts w:ascii="Times New Roman" w:hAnsi="Times New Roman" w:cs="Times New Roman"/>
                <w:sz w:val="24"/>
                <w:szCs w:val="24"/>
              </w:rPr>
            </w:pPr>
          </w:p>
        </w:tc>
        <w:tc>
          <w:tcPr>
            <w:tcW w:w="1134" w:type="dxa"/>
          </w:tcPr>
          <w:p w14:paraId="53DB71D0" w14:textId="338F39FC" w:rsidR="005B15E0" w:rsidRPr="00E11D29" w:rsidRDefault="002A67CA" w:rsidP="00D15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3CB8E3F5" w14:textId="77777777" w:rsidR="005B15E0" w:rsidRPr="00E11D29" w:rsidRDefault="005B15E0" w:rsidP="00D15924">
            <w:pPr>
              <w:ind w:firstLine="284"/>
              <w:jc w:val="center"/>
              <w:rPr>
                <w:rFonts w:ascii="Times New Roman" w:hAnsi="Times New Roman" w:cs="Times New Roman"/>
                <w:sz w:val="24"/>
                <w:szCs w:val="24"/>
              </w:rPr>
            </w:pPr>
          </w:p>
        </w:tc>
        <w:tc>
          <w:tcPr>
            <w:tcW w:w="1843" w:type="dxa"/>
            <w:vMerge/>
          </w:tcPr>
          <w:p w14:paraId="2337F517" w14:textId="4FE91AE0" w:rsidR="005B15E0" w:rsidRPr="00E11D29" w:rsidRDefault="005B15E0" w:rsidP="000147BD">
            <w:pPr>
              <w:ind w:firstLine="284"/>
              <w:rPr>
                <w:rFonts w:ascii="Times New Roman" w:hAnsi="Times New Roman" w:cs="Times New Roman"/>
                <w:sz w:val="24"/>
                <w:szCs w:val="24"/>
              </w:rPr>
            </w:pPr>
          </w:p>
        </w:tc>
      </w:tr>
      <w:tr w:rsidR="005B15E0" w:rsidRPr="00E11D29" w14:paraId="3FF536F1" w14:textId="77777777" w:rsidTr="00B64853">
        <w:trPr>
          <w:trHeight w:val="268"/>
        </w:trPr>
        <w:tc>
          <w:tcPr>
            <w:tcW w:w="567" w:type="dxa"/>
            <w:vMerge/>
          </w:tcPr>
          <w:p w14:paraId="1C2DC420" w14:textId="77777777" w:rsidR="005B15E0" w:rsidRPr="00E11D29" w:rsidRDefault="005B15E0" w:rsidP="000147BD">
            <w:pPr>
              <w:autoSpaceDE w:val="0"/>
              <w:autoSpaceDN w:val="0"/>
              <w:adjustRightInd w:val="0"/>
              <w:ind w:firstLine="284"/>
              <w:jc w:val="both"/>
              <w:rPr>
                <w:rFonts w:ascii="Times New Roman" w:hAnsi="Times New Roman" w:cs="Times New Roman"/>
                <w:bCs/>
                <w:color w:val="000000"/>
                <w:sz w:val="24"/>
                <w:szCs w:val="24"/>
              </w:rPr>
            </w:pPr>
          </w:p>
        </w:tc>
        <w:tc>
          <w:tcPr>
            <w:tcW w:w="4820" w:type="dxa"/>
            <w:gridSpan w:val="2"/>
          </w:tcPr>
          <w:p w14:paraId="22C9CF20" w14:textId="77777777" w:rsidR="005B15E0" w:rsidRPr="00E11D29" w:rsidRDefault="005B15E0" w:rsidP="000147BD">
            <w:pPr>
              <w:autoSpaceDE w:val="0"/>
              <w:autoSpaceDN w:val="0"/>
              <w:adjustRightInd w:val="0"/>
              <w:ind w:firstLine="284"/>
              <w:jc w:val="both"/>
              <w:rPr>
                <w:rFonts w:ascii="Times New Roman" w:hAnsi="Times New Roman" w:cs="Times New Roman"/>
                <w:bCs/>
                <w:color w:val="000000"/>
                <w:sz w:val="24"/>
                <w:szCs w:val="24"/>
              </w:rPr>
            </w:pPr>
            <w:r w:rsidRPr="00E11D29">
              <w:rPr>
                <w:rFonts w:ascii="Times New Roman" w:hAnsi="Times New Roman" w:cs="Times New Roman"/>
                <w:bCs/>
                <w:color w:val="000000"/>
                <w:sz w:val="24"/>
                <w:szCs w:val="24"/>
              </w:rPr>
              <w:t xml:space="preserve">Глава 5. Единое Московское государство </w:t>
            </w:r>
          </w:p>
        </w:tc>
        <w:tc>
          <w:tcPr>
            <w:tcW w:w="992" w:type="dxa"/>
          </w:tcPr>
          <w:p w14:paraId="331BCDC0" w14:textId="514FB6FF" w:rsidR="005B15E0" w:rsidRPr="00E11D29" w:rsidRDefault="002A67CA" w:rsidP="00D15924">
            <w:pPr>
              <w:autoSpaceDE w:val="0"/>
              <w:autoSpaceDN w:val="0"/>
              <w:adjustRightInd w:val="0"/>
              <w:ind w:firstLine="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992" w:type="dxa"/>
          </w:tcPr>
          <w:p w14:paraId="5EE62409" w14:textId="77777777" w:rsidR="005B15E0" w:rsidRPr="00E11D29" w:rsidRDefault="005B15E0" w:rsidP="00D15924">
            <w:pPr>
              <w:autoSpaceDE w:val="0"/>
              <w:autoSpaceDN w:val="0"/>
              <w:adjustRightInd w:val="0"/>
              <w:ind w:firstLine="284"/>
              <w:jc w:val="center"/>
              <w:rPr>
                <w:rFonts w:ascii="Times New Roman" w:hAnsi="Times New Roman" w:cs="Times New Roman"/>
                <w:bCs/>
                <w:color w:val="000000"/>
                <w:sz w:val="24"/>
                <w:szCs w:val="24"/>
              </w:rPr>
            </w:pPr>
          </w:p>
        </w:tc>
        <w:tc>
          <w:tcPr>
            <w:tcW w:w="1134" w:type="dxa"/>
          </w:tcPr>
          <w:p w14:paraId="0684BF49" w14:textId="568C4955" w:rsidR="005B15E0" w:rsidRPr="00E11D29" w:rsidRDefault="005B15E0" w:rsidP="00D15924">
            <w:pPr>
              <w:autoSpaceDE w:val="0"/>
              <w:autoSpaceDN w:val="0"/>
              <w:adjustRightInd w:val="0"/>
              <w:jc w:val="center"/>
              <w:rPr>
                <w:rFonts w:ascii="Times New Roman" w:hAnsi="Times New Roman" w:cs="Times New Roman"/>
                <w:bCs/>
                <w:color w:val="000000"/>
                <w:sz w:val="24"/>
                <w:szCs w:val="24"/>
              </w:rPr>
            </w:pPr>
          </w:p>
        </w:tc>
        <w:tc>
          <w:tcPr>
            <w:tcW w:w="709" w:type="dxa"/>
          </w:tcPr>
          <w:p w14:paraId="62161237" w14:textId="77777777" w:rsidR="005B15E0" w:rsidRPr="00E11D29" w:rsidRDefault="005B15E0" w:rsidP="00D15924">
            <w:pPr>
              <w:autoSpaceDE w:val="0"/>
              <w:autoSpaceDN w:val="0"/>
              <w:adjustRightInd w:val="0"/>
              <w:ind w:firstLine="284"/>
              <w:jc w:val="center"/>
              <w:rPr>
                <w:rFonts w:ascii="Times New Roman" w:hAnsi="Times New Roman" w:cs="Times New Roman"/>
                <w:bCs/>
                <w:color w:val="000000"/>
                <w:sz w:val="24"/>
                <w:szCs w:val="24"/>
              </w:rPr>
            </w:pPr>
          </w:p>
        </w:tc>
        <w:tc>
          <w:tcPr>
            <w:tcW w:w="1843" w:type="dxa"/>
            <w:vMerge/>
          </w:tcPr>
          <w:p w14:paraId="4CB11165" w14:textId="1C0E0D04" w:rsidR="005B15E0" w:rsidRPr="00E11D29" w:rsidRDefault="005B15E0" w:rsidP="000147BD">
            <w:pPr>
              <w:autoSpaceDE w:val="0"/>
              <w:autoSpaceDN w:val="0"/>
              <w:adjustRightInd w:val="0"/>
              <w:ind w:firstLine="284"/>
              <w:rPr>
                <w:rFonts w:ascii="Times New Roman" w:hAnsi="Times New Roman" w:cs="Times New Roman"/>
                <w:bCs/>
                <w:color w:val="000000"/>
                <w:sz w:val="24"/>
                <w:szCs w:val="24"/>
              </w:rPr>
            </w:pPr>
          </w:p>
        </w:tc>
      </w:tr>
      <w:tr w:rsidR="005B15E0" w:rsidRPr="00E11D29" w14:paraId="1FACF22D" w14:textId="77777777" w:rsidTr="00B64853">
        <w:trPr>
          <w:trHeight w:val="351"/>
        </w:trPr>
        <w:tc>
          <w:tcPr>
            <w:tcW w:w="567" w:type="dxa"/>
            <w:vMerge/>
          </w:tcPr>
          <w:p w14:paraId="3D49A0EE" w14:textId="77777777"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4CAF9B15" w14:textId="50593D6A" w:rsidR="005B15E0" w:rsidRPr="00E11D29" w:rsidRDefault="005B15E0" w:rsidP="000147BD">
            <w:pPr>
              <w:autoSpaceDE w:val="0"/>
              <w:autoSpaceDN w:val="0"/>
              <w:adjustRightInd w:val="0"/>
              <w:spacing w:line="276" w:lineRule="auto"/>
              <w:ind w:firstLine="284"/>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28</w:t>
            </w:r>
          </w:p>
        </w:tc>
        <w:tc>
          <w:tcPr>
            <w:tcW w:w="3827" w:type="dxa"/>
          </w:tcPr>
          <w:p w14:paraId="07DD5F8E" w14:textId="77777777" w:rsidR="005B15E0" w:rsidRPr="00E11D29" w:rsidRDefault="005B15E0" w:rsidP="00D96879">
            <w:pPr>
              <w:autoSpaceDE w:val="0"/>
              <w:autoSpaceDN w:val="0"/>
              <w:adjustRightInd w:val="0"/>
              <w:spacing w:line="276" w:lineRule="auto"/>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 xml:space="preserve">Русь в XVI веке. Царь Иван Грозный (1533-1584) </w:t>
            </w:r>
          </w:p>
        </w:tc>
        <w:tc>
          <w:tcPr>
            <w:tcW w:w="992" w:type="dxa"/>
          </w:tcPr>
          <w:p w14:paraId="52A785C7" w14:textId="7A2C3C56" w:rsidR="005B15E0" w:rsidRPr="00E11D29" w:rsidRDefault="002A67CA" w:rsidP="00D15924">
            <w:pPr>
              <w:autoSpaceDE w:val="0"/>
              <w:autoSpaceDN w:val="0"/>
              <w:adjustRightInd w:val="0"/>
              <w:spacing w:line="276" w:lineRule="auto"/>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4B688E5C"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134" w:type="dxa"/>
          </w:tcPr>
          <w:p w14:paraId="7F4366E6" w14:textId="142D21EA" w:rsidR="005B15E0" w:rsidRPr="00E11D29" w:rsidRDefault="005B15E0" w:rsidP="00D15924">
            <w:pPr>
              <w:autoSpaceDE w:val="0"/>
              <w:autoSpaceDN w:val="0"/>
              <w:adjustRightInd w:val="0"/>
              <w:jc w:val="center"/>
              <w:rPr>
                <w:rFonts w:ascii="Times New Roman" w:hAnsi="Times New Roman" w:cs="Times New Roman"/>
                <w:color w:val="000000"/>
                <w:sz w:val="24"/>
                <w:szCs w:val="24"/>
              </w:rPr>
            </w:pPr>
          </w:p>
        </w:tc>
        <w:tc>
          <w:tcPr>
            <w:tcW w:w="709" w:type="dxa"/>
          </w:tcPr>
          <w:p w14:paraId="532DC0CF"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843" w:type="dxa"/>
            <w:vMerge/>
          </w:tcPr>
          <w:p w14:paraId="7FC41029" w14:textId="03C5B7ED" w:rsidR="005B15E0" w:rsidRPr="00E11D29" w:rsidRDefault="005B15E0" w:rsidP="000147BD">
            <w:pPr>
              <w:autoSpaceDE w:val="0"/>
              <w:autoSpaceDN w:val="0"/>
              <w:adjustRightInd w:val="0"/>
              <w:ind w:firstLine="284"/>
              <w:rPr>
                <w:rFonts w:ascii="Times New Roman" w:hAnsi="Times New Roman" w:cs="Times New Roman"/>
                <w:color w:val="000000"/>
                <w:sz w:val="24"/>
                <w:szCs w:val="24"/>
              </w:rPr>
            </w:pPr>
          </w:p>
        </w:tc>
      </w:tr>
      <w:tr w:rsidR="005B15E0" w:rsidRPr="00E11D29" w14:paraId="3AF56B8E" w14:textId="77777777" w:rsidTr="00B64853">
        <w:trPr>
          <w:trHeight w:val="109"/>
        </w:trPr>
        <w:tc>
          <w:tcPr>
            <w:tcW w:w="567" w:type="dxa"/>
            <w:vMerge/>
          </w:tcPr>
          <w:p w14:paraId="48D376CC" w14:textId="77777777"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738150C4" w14:textId="35BCDFC9"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29</w:t>
            </w:r>
          </w:p>
        </w:tc>
        <w:tc>
          <w:tcPr>
            <w:tcW w:w="3827" w:type="dxa"/>
          </w:tcPr>
          <w:p w14:paraId="4304552E" w14:textId="018A4C9B" w:rsidR="005B15E0" w:rsidRPr="00E11D29" w:rsidRDefault="005B15E0" w:rsidP="00D96879">
            <w:pPr>
              <w:autoSpaceDE w:val="0"/>
              <w:autoSpaceDN w:val="0"/>
              <w:adjustRightInd w:val="0"/>
              <w:jc w:val="both"/>
              <w:rPr>
                <w:rFonts w:ascii="Times New Roman" w:hAnsi="Times New Roman" w:cs="Times New Roman"/>
                <w:color w:val="000000"/>
                <w:sz w:val="24"/>
                <w:szCs w:val="24"/>
              </w:rPr>
            </w:pPr>
            <w:r w:rsidRPr="00E11D29">
              <w:rPr>
                <w:rFonts w:ascii="Times New Roman" w:eastAsia="Times New Roman" w:hAnsi="Times New Roman" w:cs="Times New Roman"/>
                <w:color w:val="000000"/>
                <w:sz w:val="24"/>
                <w:szCs w:val="24"/>
                <w:lang w:eastAsia="ru-RU"/>
              </w:rPr>
              <w:t>Войны Ивана Грозного.</w:t>
            </w:r>
          </w:p>
        </w:tc>
        <w:tc>
          <w:tcPr>
            <w:tcW w:w="992" w:type="dxa"/>
          </w:tcPr>
          <w:p w14:paraId="1844A7CB" w14:textId="0E139812" w:rsidR="005B15E0" w:rsidRPr="00E11D29" w:rsidRDefault="002A67CA" w:rsidP="00D15924">
            <w:pPr>
              <w:autoSpaceDE w:val="0"/>
              <w:autoSpaceDN w:val="0"/>
              <w:adjustRightInd w:val="0"/>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2476AC27"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134" w:type="dxa"/>
          </w:tcPr>
          <w:p w14:paraId="475ED015" w14:textId="227AD9B0" w:rsidR="005B15E0" w:rsidRPr="00E11D29" w:rsidRDefault="005B15E0" w:rsidP="00D15924">
            <w:pPr>
              <w:autoSpaceDE w:val="0"/>
              <w:autoSpaceDN w:val="0"/>
              <w:adjustRightInd w:val="0"/>
              <w:jc w:val="center"/>
              <w:rPr>
                <w:rFonts w:ascii="Times New Roman" w:hAnsi="Times New Roman" w:cs="Times New Roman"/>
                <w:color w:val="000000"/>
                <w:sz w:val="24"/>
                <w:szCs w:val="24"/>
              </w:rPr>
            </w:pPr>
          </w:p>
        </w:tc>
        <w:tc>
          <w:tcPr>
            <w:tcW w:w="709" w:type="dxa"/>
          </w:tcPr>
          <w:p w14:paraId="547BE084"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843" w:type="dxa"/>
            <w:vMerge/>
          </w:tcPr>
          <w:p w14:paraId="1CE5E7AC" w14:textId="1D4AAA81" w:rsidR="005B15E0" w:rsidRPr="00E11D29" w:rsidRDefault="005B15E0" w:rsidP="000147BD">
            <w:pPr>
              <w:autoSpaceDE w:val="0"/>
              <w:autoSpaceDN w:val="0"/>
              <w:adjustRightInd w:val="0"/>
              <w:ind w:firstLine="284"/>
              <w:rPr>
                <w:rFonts w:ascii="Times New Roman" w:hAnsi="Times New Roman" w:cs="Times New Roman"/>
                <w:color w:val="000000"/>
                <w:sz w:val="24"/>
                <w:szCs w:val="24"/>
              </w:rPr>
            </w:pPr>
          </w:p>
        </w:tc>
      </w:tr>
      <w:tr w:rsidR="005B15E0" w:rsidRPr="00E11D29" w14:paraId="1E0E2224" w14:textId="77777777" w:rsidTr="00B64853">
        <w:trPr>
          <w:trHeight w:val="109"/>
        </w:trPr>
        <w:tc>
          <w:tcPr>
            <w:tcW w:w="567" w:type="dxa"/>
            <w:vMerge/>
          </w:tcPr>
          <w:p w14:paraId="742BF7A8" w14:textId="77777777"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55C8D666" w14:textId="501F6850"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30</w:t>
            </w:r>
          </w:p>
        </w:tc>
        <w:tc>
          <w:tcPr>
            <w:tcW w:w="3827" w:type="dxa"/>
          </w:tcPr>
          <w:p w14:paraId="14D5F653" w14:textId="37018E58" w:rsidR="005B15E0" w:rsidRPr="00E11D29" w:rsidRDefault="005B15E0" w:rsidP="00D96879">
            <w:pPr>
              <w:autoSpaceDE w:val="0"/>
              <w:autoSpaceDN w:val="0"/>
              <w:adjustRightInd w:val="0"/>
              <w:jc w:val="both"/>
              <w:rPr>
                <w:rFonts w:ascii="Times New Roman" w:hAnsi="Times New Roman" w:cs="Times New Roman"/>
                <w:color w:val="000000"/>
                <w:sz w:val="24"/>
                <w:szCs w:val="24"/>
              </w:rPr>
            </w:pPr>
            <w:r w:rsidRPr="00E11D29">
              <w:rPr>
                <w:rFonts w:ascii="Times New Roman" w:eastAsia="Times New Roman" w:hAnsi="Times New Roman" w:cs="Times New Roman"/>
                <w:color w:val="000000"/>
                <w:sz w:val="24"/>
                <w:szCs w:val="24"/>
                <w:lang w:eastAsia="ru-RU"/>
              </w:rPr>
              <w:t xml:space="preserve">Россия после Ивана Грозного. Лжедмитрий </w:t>
            </w:r>
            <w:r w:rsidRPr="00E11D29">
              <w:rPr>
                <w:rFonts w:ascii="Times New Roman" w:eastAsia="Times New Roman" w:hAnsi="Times New Roman" w:cs="Times New Roman"/>
                <w:color w:val="000000"/>
                <w:sz w:val="24"/>
                <w:szCs w:val="24"/>
                <w:lang w:val="en-US" w:eastAsia="ru-RU"/>
              </w:rPr>
              <w:t>I</w:t>
            </w:r>
            <w:r w:rsidRPr="00B64853">
              <w:rPr>
                <w:rFonts w:ascii="Times New Roman" w:eastAsia="Times New Roman" w:hAnsi="Times New Roman" w:cs="Times New Roman"/>
                <w:color w:val="000000"/>
                <w:sz w:val="24"/>
                <w:szCs w:val="24"/>
                <w:lang w:eastAsia="ru-RU"/>
              </w:rPr>
              <w:t xml:space="preserve"> </w:t>
            </w:r>
            <w:r w:rsidRPr="00E11D29">
              <w:rPr>
                <w:rFonts w:ascii="Times New Roman" w:eastAsia="Times New Roman" w:hAnsi="Times New Roman" w:cs="Times New Roman"/>
                <w:color w:val="000000"/>
                <w:sz w:val="24"/>
                <w:szCs w:val="24"/>
                <w:lang w:eastAsia="ru-RU"/>
              </w:rPr>
              <w:t>-самозванец.</w:t>
            </w:r>
          </w:p>
        </w:tc>
        <w:tc>
          <w:tcPr>
            <w:tcW w:w="992" w:type="dxa"/>
          </w:tcPr>
          <w:p w14:paraId="6F579DE0" w14:textId="20BDA283" w:rsidR="005B15E0" w:rsidRPr="00E11D29" w:rsidRDefault="002A67CA" w:rsidP="00D15924">
            <w:pPr>
              <w:autoSpaceDE w:val="0"/>
              <w:autoSpaceDN w:val="0"/>
              <w:adjustRightInd w:val="0"/>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49C1E926"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134" w:type="dxa"/>
          </w:tcPr>
          <w:p w14:paraId="240452D0" w14:textId="5DFDF9F2" w:rsidR="005B15E0" w:rsidRPr="00E11D29" w:rsidRDefault="005B15E0" w:rsidP="00D15924">
            <w:pPr>
              <w:autoSpaceDE w:val="0"/>
              <w:autoSpaceDN w:val="0"/>
              <w:adjustRightInd w:val="0"/>
              <w:jc w:val="center"/>
              <w:rPr>
                <w:rFonts w:ascii="Times New Roman" w:hAnsi="Times New Roman" w:cs="Times New Roman"/>
                <w:color w:val="000000"/>
                <w:sz w:val="24"/>
                <w:szCs w:val="24"/>
              </w:rPr>
            </w:pPr>
          </w:p>
        </w:tc>
        <w:tc>
          <w:tcPr>
            <w:tcW w:w="709" w:type="dxa"/>
          </w:tcPr>
          <w:p w14:paraId="3ABC15D2"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843" w:type="dxa"/>
            <w:vMerge/>
          </w:tcPr>
          <w:p w14:paraId="0F507E68" w14:textId="2F611700" w:rsidR="005B15E0" w:rsidRPr="00E11D29" w:rsidRDefault="005B15E0" w:rsidP="000147BD">
            <w:pPr>
              <w:autoSpaceDE w:val="0"/>
              <w:autoSpaceDN w:val="0"/>
              <w:adjustRightInd w:val="0"/>
              <w:ind w:firstLine="284"/>
              <w:rPr>
                <w:rFonts w:ascii="Times New Roman" w:hAnsi="Times New Roman" w:cs="Times New Roman"/>
                <w:color w:val="000000"/>
                <w:sz w:val="24"/>
                <w:szCs w:val="24"/>
              </w:rPr>
            </w:pPr>
          </w:p>
        </w:tc>
      </w:tr>
      <w:tr w:rsidR="005B15E0" w:rsidRPr="00E11D29" w14:paraId="354F4C9D" w14:textId="77777777" w:rsidTr="00B64853">
        <w:trPr>
          <w:trHeight w:val="345"/>
        </w:trPr>
        <w:tc>
          <w:tcPr>
            <w:tcW w:w="567" w:type="dxa"/>
            <w:vMerge/>
          </w:tcPr>
          <w:p w14:paraId="1F408810" w14:textId="77777777"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09B07E25" w14:textId="0E36880C" w:rsidR="005B15E0" w:rsidRPr="00E11D29" w:rsidRDefault="005B15E0" w:rsidP="000147BD">
            <w:pPr>
              <w:autoSpaceDE w:val="0"/>
              <w:autoSpaceDN w:val="0"/>
              <w:adjustRightInd w:val="0"/>
              <w:spacing w:line="276" w:lineRule="auto"/>
              <w:ind w:firstLine="284"/>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31</w:t>
            </w:r>
          </w:p>
        </w:tc>
        <w:tc>
          <w:tcPr>
            <w:tcW w:w="3827" w:type="dxa"/>
          </w:tcPr>
          <w:p w14:paraId="52E40AFC" w14:textId="096F4F01" w:rsidR="005B15E0" w:rsidRPr="00E11D29" w:rsidRDefault="005B15E0" w:rsidP="00D96879">
            <w:pPr>
              <w:autoSpaceDE w:val="0"/>
              <w:autoSpaceDN w:val="0"/>
              <w:adjustRightInd w:val="0"/>
              <w:spacing w:line="276" w:lineRule="auto"/>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 xml:space="preserve">Лжедмитрий </w:t>
            </w:r>
            <w:r w:rsidRPr="00E11D29">
              <w:rPr>
                <w:rFonts w:ascii="Times New Roman" w:hAnsi="Times New Roman" w:cs="Times New Roman"/>
                <w:color w:val="000000"/>
                <w:sz w:val="24"/>
                <w:szCs w:val="24"/>
                <w:lang w:val="en-US"/>
              </w:rPr>
              <w:t xml:space="preserve">II. </w:t>
            </w:r>
            <w:r w:rsidRPr="00E11D29">
              <w:rPr>
                <w:rFonts w:ascii="Times New Roman" w:hAnsi="Times New Roman" w:cs="Times New Roman"/>
                <w:color w:val="000000"/>
                <w:sz w:val="24"/>
                <w:szCs w:val="24"/>
              </w:rPr>
              <w:t>Семибоярщина.</w:t>
            </w:r>
          </w:p>
        </w:tc>
        <w:tc>
          <w:tcPr>
            <w:tcW w:w="992" w:type="dxa"/>
          </w:tcPr>
          <w:p w14:paraId="11865292" w14:textId="2610495E" w:rsidR="005B15E0" w:rsidRPr="00E11D29" w:rsidRDefault="002A67CA" w:rsidP="00D15924">
            <w:pPr>
              <w:autoSpaceDE w:val="0"/>
              <w:autoSpaceDN w:val="0"/>
              <w:adjustRightInd w:val="0"/>
              <w:spacing w:line="276" w:lineRule="auto"/>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0368D511"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134" w:type="dxa"/>
          </w:tcPr>
          <w:p w14:paraId="2599817F" w14:textId="736A9DEA" w:rsidR="005B15E0" w:rsidRPr="00E11D29" w:rsidRDefault="005B15E0" w:rsidP="00D15924">
            <w:pPr>
              <w:autoSpaceDE w:val="0"/>
              <w:autoSpaceDN w:val="0"/>
              <w:adjustRightInd w:val="0"/>
              <w:jc w:val="center"/>
              <w:rPr>
                <w:rFonts w:ascii="Times New Roman" w:hAnsi="Times New Roman" w:cs="Times New Roman"/>
                <w:color w:val="000000"/>
                <w:sz w:val="24"/>
                <w:szCs w:val="24"/>
              </w:rPr>
            </w:pPr>
          </w:p>
        </w:tc>
        <w:tc>
          <w:tcPr>
            <w:tcW w:w="709" w:type="dxa"/>
          </w:tcPr>
          <w:p w14:paraId="302685F3"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843" w:type="dxa"/>
            <w:vMerge/>
          </w:tcPr>
          <w:p w14:paraId="691A6987" w14:textId="5C9DE351" w:rsidR="005B15E0" w:rsidRPr="00E11D29" w:rsidRDefault="005B15E0" w:rsidP="000147BD">
            <w:pPr>
              <w:autoSpaceDE w:val="0"/>
              <w:autoSpaceDN w:val="0"/>
              <w:adjustRightInd w:val="0"/>
              <w:ind w:firstLine="284"/>
              <w:rPr>
                <w:rFonts w:ascii="Times New Roman" w:hAnsi="Times New Roman" w:cs="Times New Roman"/>
                <w:color w:val="000000"/>
                <w:sz w:val="24"/>
                <w:szCs w:val="24"/>
              </w:rPr>
            </w:pPr>
          </w:p>
        </w:tc>
      </w:tr>
      <w:tr w:rsidR="005B15E0" w:rsidRPr="00E11D29" w14:paraId="78D1C9B5" w14:textId="77777777" w:rsidTr="00B64853">
        <w:trPr>
          <w:trHeight w:val="304"/>
        </w:trPr>
        <w:tc>
          <w:tcPr>
            <w:tcW w:w="567" w:type="dxa"/>
            <w:vMerge/>
          </w:tcPr>
          <w:p w14:paraId="3E3B0471" w14:textId="77777777"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792641FB" w14:textId="183CB9F6"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32</w:t>
            </w:r>
          </w:p>
        </w:tc>
        <w:tc>
          <w:tcPr>
            <w:tcW w:w="3827" w:type="dxa"/>
          </w:tcPr>
          <w:p w14:paraId="4BBE3FB5" w14:textId="7BD3B7A3" w:rsidR="005B15E0" w:rsidRPr="00E11D29" w:rsidRDefault="005B15E0" w:rsidP="00D96879">
            <w:pPr>
              <w:autoSpaceDE w:val="0"/>
              <w:autoSpaceDN w:val="0"/>
              <w:adjustRightInd w:val="0"/>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Воцарение династии Романовых.</w:t>
            </w:r>
          </w:p>
        </w:tc>
        <w:tc>
          <w:tcPr>
            <w:tcW w:w="992" w:type="dxa"/>
          </w:tcPr>
          <w:p w14:paraId="5C9ED09A" w14:textId="59DB6374" w:rsidR="005B15E0" w:rsidRPr="00E11D29" w:rsidRDefault="002A67CA" w:rsidP="00D15924">
            <w:pPr>
              <w:autoSpaceDE w:val="0"/>
              <w:autoSpaceDN w:val="0"/>
              <w:adjustRightInd w:val="0"/>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05C29EBB"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134" w:type="dxa"/>
          </w:tcPr>
          <w:p w14:paraId="1753757C" w14:textId="5C391484" w:rsidR="005B15E0" w:rsidRPr="00E11D29" w:rsidRDefault="005B15E0" w:rsidP="00D15924">
            <w:pPr>
              <w:autoSpaceDE w:val="0"/>
              <w:autoSpaceDN w:val="0"/>
              <w:adjustRightInd w:val="0"/>
              <w:jc w:val="center"/>
              <w:rPr>
                <w:rFonts w:ascii="Times New Roman" w:hAnsi="Times New Roman" w:cs="Times New Roman"/>
                <w:color w:val="000000"/>
                <w:sz w:val="24"/>
                <w:szCs w:val="24"/>
              </w:rPr>
            </w:pPr>
          </w:p>
        </w:tc>
        <w:tc>
          <w:tcPr>
            <w:tcW w:w="709" w:type="dxa"/>
          </w:tcPr>
          <w:p w14:paraId="4381A876"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843" w:type="dxa"/>
            <w:vMerge/>
          </w:tcPr>
          <w:p w14:paraId="53B59995" w14:textId="50ED87DA" w:rsidR="005B15E0" w:rsidRPr="00E11D29" w:rsidRDefault="005B15E0" w:rsidP="000147BD">
            <w:pPr>
              <w:autoSpaceDE w:val="0"/>
              <w:autoSpaceDN w:val="0"/>
              <w:adjustRightInd w:val="0"/>
              <w:ind w:firstLine="284"/>
              <w:rPr>
                <w:rFonts w:ascii="Times New Roman" w:hAnsi="Times New Roman" w:cs="Times New Roman"/>
                <w:color w:val="000000"/>
                <w:sz w:val="24"/>
                <w:szCs w:val="24"/>
              </w:rPr>
            </w:pPr>
          </w:p>
        </w:tc>
      </w:tr>
      <w:tr w:rsidR="005B15E0" w:rsidRPr="00E11D29" w14:paraId="16DC205E" w14:textId="77777777" w:rsidTr="00B64853">
        <w:trPr>
          <w:trHeight w:val="109"/>
        </w:trPr>
        <w:tc>
          <w:tcPr>
            <w:tcW w:w="567" w:type="dxa"/>
            <w:vMerge/>
          </w:tcPr>
          <w:p w14:paraId="23342A21" w14:textId="77777777"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2340F3C1" w14:textId="3F402E0F"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33</w:t>
            </w:r>
          </w:p>
        </w:tc>
        <w:tc>
          <w:tcPr>
            <w:tcW w:w="3827" w:type="dxa"/>
          </w:tcPr>
          <w:p w14:paraId="0DD3FCB2" w14:textId="791D426D" w:rsidR="005B15E0" w:rsidRPr="00E11D29" w:rsidRDefault="005B15E0" w:rsidP="00321DE6">
            <w:pPr>
              <w:autoSpaceDE w:val="0"/>
              <w:autoSpaceDN w:val="0"/>
              <w:adjustRightInd w:val="0"/>
              <w:jc w:val="both"/>
              <w:rPr>
                <w:rFonts w:ascii="Times New Roman" w:hAnsi="Times New Roman" w:cs="Times New Roman"/>
                <w:color w:val="000000"/>
                <w:sz w:val="24"/>
                <w:szCs w:val="24"/>
              </w:rPr>
            </w:pPr>
            <w:r w:rsidRPr="00E11D29">
              <w:rPr>
                <w:rFonts w:ascii="Times New Roman" w:eastAsia="Times New Roman" w:hAnsi="Times New Roman" w:cs="Times New Roman"/>
                <w:color w:val="000000"/>
                <w:sz w:val="24"/>
                <w:szCs w:val="24"/>
                <w:lang w:eastAsia="ru-RU"/>
              </w:rPr>
              <w:t xml:space="preserve">Развитие России в </w:t>
            </w:r>
            <w:r w:rsidRPr="00E11D29">
              <w:rPr>
                <w:rFonts w:ascii="Times New Roman" w:eastAsia="Times New Roman" w:hAnsi="Times New Roman" w:cs="Times New Roman"/>
                <w:color w:val="000000"/>
                <w:sz w:val="24"/>
                <w:szCs w:val="24"/>
                <w:lang w:val="en-US" w:eastAsia="ru-RU"/>
              </w:rPr>
              <w:t>XII</w:t>
            </w:r>
            <w:r w:rsidRPr="00B64853">
              <w:rPr>
                <w:rFonts w:ascii="Times New Roman" w:eastAsia="Times New Roman" w:hAnsi="Times New Roman" w:cs="Times New Roman"/>
                <w:color w:val="000000"/>
                <w:sz w:val="24"/>
                <w:szCs w:val="24"/>
                <w:lang w:eastAsia="ru-RU"/>
              </w:rPr>
              <w:t xml:space="preserve"> </w:t>
            </w:r>
            <w:r w:rsidRPr="00E11D29">
              <w:rPr>
                <w:rFonts w:ascii="Times New Roman" w:eastAsia="Times New Roman" w:hAnsi="Times New Roman" w:cs="Times New Roman"/>
                <w:color w:val="000000"/>
                <w:sz w:val="24"/>
                <w:szCs w:val="24"/>
                <w:lang w:eastAsia="ru-RU"/>
              </w:rPr>
              <w:t xml:space="preserve">веке. Культура России в </w:t>
            </w:r>
            <w:r w:rsidRPr="00E11D29">
              <w:rPr>
                <w:rFonts w:ascii="Times New Roman" w:eastAsia="Times New Roman" w:hAnsi="Times New Roman" w:cs="Times New Roman"/>
                <w:color w:val="000000"/>
                <w:sz w:val="24"/>
                <w:szCs w:val="24"/>
                <w:lang w:val="en-US" w:eastAsia="ru-RU"/>
              </w:rPr>
              <w:t>XVI</w:t>
            </w:r>
            <w:r w:rsidRPr="00B64853">
              <w:rPr>
                <w:rFonts w:ascii="Times New Roman" w:eastAsia="Times New Roman" w:hAnsi="Times New Roman" w:cs="Times New Roman"/>
                <w:color w:val="000000"/>
                <w:sz w:val="24"/>
                <w:szCs w:val="24"/>
                <w:lang w:eastAsia="ru-RU"/>
              </w:rPr>
              <w:t>-</w:t>
            </w:r>
            <w:r w:rsidRPr="00E11D29">
              <w:rPr>
                <w:rFonts w:ascii="Times New Roman" w:eastAsia="Times New Roman" w:hAnsi="Times New Roman" w:cs="Times New Roman"/>
                <w:color w:val="000000"/>
                <w:sz w:val="24"/>
                <w:szCs w:val="24"/>
                <w:lang w:eastAsia="ru-RU"/>
              </w:rPr>
              <w:t xml:space="preserve">XVII веке. </w:t>
            </w:r>
          </w:p>
        </w:tc>
        <w:tc>
          <w:tcPr>
            <w:tcW w:w="992" w:type="dxa"/>
          </w:tcPr>
          <w:p w14:paraId="1891FA61" w14:textId="50833DD8" w:rsidR="005B15E0" w:rsidRPr="00E11D29" w:rsidRDefault="002A67CA" w:rsidP="00D15924">
            <w:pPr>
              <w:autoSpaceDE w:val="0"/>
              <w:autoSpaceDN w:val="0"/>
              <w:adjustRightInd w:val="0"/>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22EBDECB"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134" w:type="dxa"/>
          </w:tcPr>
          <w:p w14:paraId="767334A8" w14:textId="18B04354" w:rsidR="005B15E0" w:rsidRPr="00E11D29" w:rsidRDefault="002A67CA" w:rsidP="00D1592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9" w:type="dxa"/>
          </w:tcPr>
          <w:p w14:paraId="0F47214D"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843" w:type="dxa"/>
            <w:vMerge/>
          </w:tcPr>
          <w:p w14:paraId="333F1A2E" w14:textId="602890C8" w:rsidR="005B15E0" w:rsidRPr="00E11D29" w:rsidRDefault="005B15E0" w:rsidP="000147BD">
            <w:pPr>
              <w:autoSpaceDE w:val="0"/>
              <w:autoSpaceDN w:val="0"/>
              <w:adjustRightInd w:val="0"/>
              <w:ind w:firstLine="284"/>
              <w:rPr>
                <w:rFonts w:ascii="Times New Roman" w:hAnsi="Times New Roman" w:cs="Times New Roman"/>
                <w:color w:val="000000"/>
                <w:sz w:val="24"/>
                <w:szCs w:val="24"/>
              </w:rPr>
            </w:pPr>
          </w:p>
        </w:tc>
      </w:tr>
      <w:tr w:rsidR="005B15E0" w:rsidRPr="00E11D29" w14:paraId="0A8534A8" w14:textId="77777777" w:rsidTr="00B64853">
        <w:trPr>
          <w:trHeight w:val="296"/>
        </w:trPr>
        <w:tc>
          <w:tcPr>
            <w:tcW w:w="567" w:type="dxa"/>
            <w:vMerge/>
          </w:tcPr>
          <w:p w14:paraId="15D27ED5" w14:textId="77777777"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47586C33" w14:textId="081A78C9" w:rsidR="005B15E0" w:rsidRPr="00E11D29" w:rsidRDefault="005B15E0" w:rsidP="000147BD">
            <w:pPr>
              <w:autoSpaceDE w:val="0"/>
              <w:autoSpaceDN w:val="0"/>
              <w:adjustRightInd w:val="0"/>
              <w:ind w:firstLine="284"/>
              <w:jc w:val="both"/>
              <w:rPr>
                <w:rFonts w:ascii="Times New Roman" w:hAnsi="Times New Roman" w:cs="Times New Roman"/>
                <w:color w:val="000000"/>
                <w:sz w:val="24"/>
                <w:szCs w:val="24"/>
              </w:rPr>
            </w:pPr>
            <w:r w:rsidRPr="00E11D29">
              <w:rPr>
                <w:rFonts w:ascii="Times New Roman" w:hAnsi="Times New Roman" w:cs="Times New Roman"/>
                <w:color w:val="000000"/>
                <w:sz w:val="24"/>
                <w:szCs w:val="24"/>
              </w:rPr>
              <w:t>34</w:t>
            </w:r>
          </w:p>
        </w:tc>
        <w:tc>
          <w:tcPr>
            <w:tcW w:w="3827" w:type="dxa"/>
          </w:tcPr>
          <w:p w14:paraId="263BAA8F" w14:textId="3F3CC642" w:rsidR="005B15E0" w:rsidRPr="00E11D29" w:rsidRDefault="005B15E0" w:rsidP="00D96879">
            <w:pPr>
              <w:autoSpaceDE w:val="0"/>
              <w:autoSpaceDN w:val="0"/>
              <w:adjustRightInd w:val="0"/>
              <w:jc w:val="both"/>
              <w:rPr>
                <w:rFonts w:ascii="Times New Roman" w:hAnsi="Times New Roman" w:cs="Times New Roman"/>
                <w:color w:val="000000"/>
                <w:sz w:val="24"/>
                <w:szCs w:val="24"/>
              </w:rPr>
            </w:pPr>
            <w:r w:rsidRPr="00E11D29">
              <w:rPr>
                <w:rFonts w:ascii="Times New Roman" w:hAnsi="Times New Roman" w:cs="Times New Roman"/>
                <w:bCs/>
                <w:color w:val="000000"/>
                <w:sz w:val="24"/>
                <w:szCs w:val="24"/>
              </w:rPr>
              <w:t>Итоговая контрольная работа.</w:t>
            </w:r>
          </w:p>
        </w:tc>
        <w:tc>
          <w:tcPr>
            <w:tcW w:w="992" w:type="dxa"/>
          </w:tcPr>
          <w:p w14:paraId="5A0AF51B" w14:textId="55B97FD4" w:rsidR="005B15E0" w:rsidRPr="00E11D29" w:rsidRDefault="002A67CA" w:rsidP="00D15924">
            <w:pPr>
              <w:autoSpaceDE w:val="0"/>
              <w:autoSpaceDN w:val="0"/>
              <w:adjustRightInd w:val="0"/>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Pr>
          <w:p w14:paraId="25DF436F" w14:textId="4DB44C94"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r w:rsidRPr="00E11D29">
              <w:rPr>
                <w:rFonts w:ascii="Times New Roman" w:hAnsi="Times New Roman" w:cs="Times New Roman"/>
                <w:color w:val="000000"/>
                <w:sz w:val="24"/>
                <w:szCs w:val="24"/>
              </w:rPr>
              <w:t>1</w:t>
            </w:r>
          </w:p>
        </w:tc>
        <w:tc>
          <w:tcPr>
            <w:tcW w:w="1134" w:type="dxa"/>
          </w:tcPr>
          <w:p w14:paraId="0CACF665" w14:textId="322739C0" w:rsidR="005B15E0" w:rsidRPr="00E11D29" w:rsidRDefault="005B15E0" w:rsidP="00D15924">
            <w:pPr>
              <w:autoSpaceDE w:val="0"/>
              <w:autoSpaceDN w:val="0"/>
              <w:adjustRightInd w:val="0"/>
              <w:jc w:val="center"/>
              <w:rPr>
                <w:rFonts w:ascii="Times New Roman" w:hAnsi="Times New Roman" w:cs="Times New Roman"/>
                <w:color w:val="000000"/>
                <w:sz w:val="24"/>
                <w:szCs w:val="24"/>
              </w:rPr>
            </w:pPr>
          </w:p>
        </w:tc>
        <w:tc>
          <w:tcPr>
            <w:tcW w:w="709" w:type="dxa"/>
          </w:tcPr>
          <w:p w14:paraId="2C80C757" w14:textId="77777777" w:rsidR="005B15E0" w:rsidRPr="00E11D29" w:rsidRDefault="005B15E0" w:rsidP="00D15924">
            <w:pPr>
              <w:autoSpaceDE w:val="0"/>
              <w:autoSpaceDN w:val="0"/>
              <w:adjustRightInd w:val="0"/>
              <w:ind w:firstLine="284"/>
              <w:jc w:val="center"/>
              <w:rPr>
                <w:rFonts w:ascii="Times New Roman" w:hAnsi="Times New Roman" w:cs="Times New Roman"/>
                <w:color w:val="000000"/>
                <w:sz w:val="24"/>
                <w:szCs w:val="24"/>
              </w:rPr>
            </w:pPr>
          </w:p>
        </w:tc>
        <w:tc>
          <w:tcPr>
            <w:tcW w:w="1843" w:type="dxa"/>
            <w:vMerge/>
          </w:tcPr>
          <w:p w14:paraId="7169FFBF" w14:textId="36D535E1" w:rsidR="005B15E0" w:rsidRPr="00E11D29" w:rsidRDefault="005B15E0" w:rsidP="000147BD">
            <w:pPr>
              <w:autoSpaceDE w:val="0"/>
              <w:autoSpaceDN w:val="0"/>
              <w:adjustRightInd w:val="0"/>
              <w:ind w:firstLine="284"/>
              <w:rPr>
                <w:rFonts w:ascii="Times New Roman" w:hAnsi="Times New Roman" w:cs="Times New Roman"/>
                <w:color w:val="000000"/>
                <w:sz w:val="24"/>
                <w:szCs w:val="24"/>
              </w:rPr>
            </w:pPr>
          </w:p>
        </w:tc>
      </w:tr>
      <w:tr w:rsidR="002A67CA" w:rsidRPr="00E11D29" w14:paraId="65F1E418" w14:textId="77777777" w:rsidTr="00B64853">
        <w:trPr>
          <w:trHeight w:val="296"/>
        </w:trPr>
        <w:tc>
          <w:tcPr>
            <w:tcW w:w="567" w:type="dxa"/>
          </w:tcPr>
          <w:p w14:paraId="56CF5DB2" w14:textId="77777777" w:rsidR="002A67CA" w:rsidRPr="00E11D29" w:rsidRDefault="002A67CA" w:rsidP="000147BD">
            <w:pPr>
              <w:autoSpaceDE w:val="0"/>
              <w:autoSpaceDN w:val="0"/>
              <w:adjustRightInd w:val="0"/>
              <w:ind w:firstLine="284"/>
              <w:jc w:val="both"/>
              <w:rPr>
                <w:rFonts w:ascii="Times New Roman" w:hAnsi="Times New Roman" w:cs="Times New Roman"/>
                <w:color w:val="000000"/>
                <w:sz w:val="24"/>
                <w:szCs w:val="24"/>
              </w:rPr>
            </w:pPr>
          </w:p>
        </w:tc>
        <w:tc>
          <w:tcPr>
            <w:tcW w:w="993" w:type="dxa"/>
          </w:tcPr>
          <w:p w14:paraId="6C4A527F" w14:textId="77777777" w:rsidR="002A67CA" w:rsidRPr="00E11D29" w:rsidRDefault="002A67CA" w:rsidP="000147BD">
            <w:pPr>
              <w:autoSpaceDE w:val="0"/>
              <w:autoSpaceDN w:val="0"/>
              <w:adjustRightInd w:val="0"/>
              <w:ind w:firstLine="284"/>
              <w:jc w:val="both"/>
              <w:rPr>
                <w:rFonts w:ascii="Times New Roman" w:hAnsi="Times New Roman" w:cs="Times New Roman"/>
                <w:color w:val="000000"/>
                <w:sz w:val="24"/>
                <w:szCs w:val="24"/>
              </w:rPr>
            </w:pPr>
          </w:p>
        </w:tc>
        <w:tc>
          <w:tcPr>
            <w:tcW w:w="3827" w:type="dxa"/>
          </w:tcPr>
          <w:p w14:paraId="7A4BD45C" w14:textId="0BC847AF" w:rsidR="002A67CA" w:rsidRPr="00E11D29" w:rsidRDefault="002A67CA" w:rsidP="002A67CA">
            <w:pPr>
              <w:autoSpaceDE w:val="0"/>
              <w:autoSpaceDN w:val="0"/>
              <w:adjustRightInd w:val="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Итого:</w:t>
            </w:r>
          </w:p>
        </w:tc>
        <w:tc>
          <w:tcPr>
            <w:tcW w:w="992" w:type="dxa"/>
          </w:tcPr>
          <w:p w14:paraId="4A1EC1EF" w14:textId="1D72CBAF" w:rsidR="002A67CA" w:rsidRDefault="002A67CA" w:rsidP="00D15924">
            <w:pPr>
              <w:autoSpaceDE w:val="0"/>
              <w:autoSpaceDN w:val="0"/>
              <w:adjustRightInd w:val="0"/>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992" w:type="dxa"/>
          </w:tcPr>
          <w:p w14:paraId="1902D90D" w14:textId="57FCBA83" w:rsidR="002A67CA" w:rsidRPr="00E11D29" w:rsidRDefault="002A67CA" w:rsidP="00D15924">
            <w:pPr>
              <w:autoSpaceDE w:val="0"/>
              <w:autoSpaceDN w:val="0"/>
              <w:adjustRightInd w:val="0"/>
              <w:ind w:firstLine="284"/>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4" w:type="dxa"/>
          </w:tcPr>
          <w:p w14:paraId="1D4D786E" w14:textId="3D13ABA2" w:rsidR="002A67CA" w:rsidRPr="00E11D29" w:rsidRDefault="002A67CA" w:rsidP="00D1592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09" w:type="dxa"/>
          </w:tcPr>
          <w:p w14:paraId="4011C9FC" w14:textId="77777777" w:rsidR="002A67CA" w:rsidRPr="00E11D29" w:rsidRDefault="002A67CA" w:rsidP="00D15924">
            <w:pPr>
              <w:autoSpaceDE w:val="0"/>
              <w:autoSpaceDN w:val="0"/>
              <w:adjustRightInd w:val="0"/>
              <w:ind w:firstLine="284"/>
              <w:jc w:val="center"/>
              <w:rPr>
                <w:rFonts w:ascii="Times New Roman" w:hAnsi="Times New Roman" w:cs="Times New Roman"/>
                <w:color w:val="000000"/>
                <w:sz w:val="24"/>
                <w:szCs w:val="24"/>
              </w:rPr>
            </w:pPr>
          </w:p>
        </w:tc>
        <w:tc>
          <w:tcPr>
            <w:tcW w:w="1843" w:type="dxa"/>
          </w:tcPr>
          <w:p w14:paraId="057EA0F7" w14:textId="77777777" w:rsidR="002A67CA" w:rsidRPr="00E11D29" w:rsidRDefault="002A67CA" w:rsidP="000147BD">
            <w:pPr>
              <w:autoSpaceDE w:val="0"/>
              <w:autoSpaceDN w:val="0"/>
              <w:adjustRightInd w:val="0"/>
              <w:ind w:firstLine="284"/>
              <w:rPr>
                <w:rFonts w:ascii="Times New Roman" w:hAnsi="Times New Roman" w:cs="Times New Roman"/>
                <w:color w:val="000000"/>
                <w:sz w:val="24"/>
                <w:szCs w:val="24"/>
              </w:rPr>
            </w:pPr>
          </w:p>
        </w:tc>
      </w:tr>
    </w:tbl>
    <w:p w14:paraId="58FFADC8" w14:textId="77777777" w:rsidR="008B6F3D" w:rsidRPr="00E11D29" w:rsidRDefault="008B6F3D" w:rsidP="00A919F6">
      <w:pPr>
        <w:spacing w:line="240" w:lineRule="auto"/>
        <w:ind w:firstLine="284"/>
        <w:contextualSpacing/>
        <w:jc w:val="center"/>
        <w:rPr>
          <w:rFonts w:ascii="Times New Roman" w:hAnsi="Times New Roman" w:cs="Times New Roman"/>
          <w:sz w:val="24"/>
          <w:szCs w:val="24"/>
        </w:rPr>
      </w:pPr>
    </w:p>
    <w:p w14:paraId="257FB237" w14:textId="77777777" w:rsidR="005F119F" w:rsidRDefault="005F119F" w:rsidP="00A919F6">
      <w:pPr>
        <w:spacing w:line="240" w:lineRule="auto"/>
        <w:ind w:firstLine="284"/>
        <w:contextualSpacing/>
        <w:jc w:val="center"/>
        <w:rPr>
          <w:rFonts w:ascii="Times New Roman" w:hAnsi="Times New Roman" w:cs="Times New Roman"/>
          <w:sz w:val="24"/>
          <w:szCs w:val="24"/>
        </w:rPr>
      </w:pPr>
    </w:p>
    <w:p w14:paraId="2EE4AB44" w14:textId="77777777" w:rsidR="005F119F" w:rsidRDefault="005F119F" w:rsidP="00A919F6">
      <w:pPr>
        <w:spacing w:line="240" w:lineRule="auto"/>
        <w:ind w:firstLine="284"/>
        <w:contextualSpacing/>
        <w:jc w:val="center"/>
        <w:rPr>
          <w:rFonts w:ascii="Times New Roman" w:hAnsi="Times New Roman" w:cs="Times New Roman"/>
          <w:sz w:val="24"/>
          <w:szCs w:val="24"/>
        </w:rPr>
      </w:pPr>
    </w:p>
    <w:p w14:paraId="158B2DE4" w14:textId="77777777" w:rsidR="005F119F" w:rsidRDefault="005F119F" w:rsidP="00A919F6">
      <w:pPr>
        <w:spacing w:line="240" w:lineRule="auto"/>
        <w:ind w:firstLine="284"/>
        <w:contextualSpacing/>
        <w:jc w:val="center"/>
        <w:rPr>
          <w:rFonts w:ascii="Times New Roman" w:hAnsi="Times New Roman" w:cs="Times New Roman"/>
          <w:sz w:val="24"/>
          <w:szCs w:val="24"/>
        </w:rPr>
      </w:pPr>
    </w:p>
    <w:p w14:paraId="5A809B26" w14:textId="77777777" w:rsidR="005F119F" w:rsidRDefault="005F119F" w:rsidP="00C06674">
      <w:pPr>
        <w:spacing w:line="240" w:lineRule="auto"/>
        <w:contextualSpacing/>
        <w:rPr>
          <w:rFonts w:ascii="Times New Roman" w:hAnsi="Times New Roman" w:cs="Times New Roman"/>
          <w:sz w:val="24"/>
          <w:szCs w:val="24"/>
        </w:rPr>
      </w:pPr>
    </w:p>
    <w:p w14:paraId="270C2241" w14:textId="77777777" w:rsidR="00B64853" w:rsidRDefault="00B64853" w:rsidP="00C06674">
      <w:pPr>
        <w:spacing w:line="240" w:lineRule="auto"/>
        <w:contextualSpacing/>
        <w:rPr>
          <w:rFonts w:ascii="Times New Roman" w:hAnsi="Times New Roman" w:cs="Times New Roman"/>
          <w:sz w:val="24"/>
          <w:szCs w:val="24"/>
        </w:rPr>
      </w:pPr>
    </w:p>
    <w:p w14:paraId="480A6490" w14:textId="77777777" w:rsidR="00B64853" w:rsidRDefault="00B64853" w:rsidP="00C06674">
      <w:pPr>
        <w:spacing w:line="240" w:lineRule="auto"/>
        <w:contextualSpacing/>
        <w:rPr>
          <w:rFonts w:ascii="Times New Roman" w:hAnsi="Times New Roman" w:cs="Times New Roman"/>
          <w:sz w:val="24"/>
          <w:szCs w:val="24"/>
        </w:rPr>
      </w:pPr>
    </w:p>
    <w:p w14:paraId="6B7D7CFC" w14:textId="77777777" w:rsidR="00B64853" w:rsidRDefault="00B64853" w:rsidP="00C06674">
      <w:pPr>
        <w:spacing w:line="240" w:lineRule="auto"/>
        <w:contextualSpacing/>
        <w:rPr>
          <w:rFonts w:ascii="Times New Roman" w:hAnsi="Times New Roman" w:cs="Times New Roman"/>
          <w:sz w:val="24"/>
          <w:szCs w:val="24"/>
        </w:rPr>
      </w:pPr>
    </w:p>
    <w:p w14:paraId="0F911943" w14:textId="77777777" w:rsidR="00B64853" w:rsidRDefault="00B64853" w:rsidP="00C06674">
      <w:pPr>
        <w:spacing w:line="240" w:lineRule="auto"/>
        <w:contextualSpacing/>
        <w:rPr>
          <w:rFonts w:ascii="Times New Roman" w:hAnsi="Times New Roman" w:cs="Times New Roman"/>
          <w:sz w:val="24"/>
          <w:szCs w:val="24"/>
        </w:rPr>
      </w:pPr>
    </w:p>
    <w:p w14:paraId="529F04EF" w14:textId="77777777" w:rsidR="00B64853" w:rsidRDefault="00B64853" w:rsidP="00C06674">
      <w:pPr>
        <w:spacing w:line="240" w:lineRule="auto"/>
        <w:contextualSpacing/>
        <w:rPr>
          <w:rFonts w:ascii="Times New Roman" w:hAnsi="Times New Roman" w:cs="Times New Roman"/>
          <w:sz w:val="24"/>
          <w:szCs w:val="24"/>
        </w:rPr>
      </w:pPr>
    </w:p>
    <w:p w14:paraId="74AA9F44" w14:textId="77777777" w:rsidR="00B64853" w:rsidRDefault="00B64853" w:rsidP="00C06674">
      <w:pPr>
        <w:spacing w:line="240" w:lineRule="auto"/>
        <w:contextualSpacing/>
        <w:rPr>
          <w:rFonts w:ascii="Times New Roman" w:hAnsi="Times New Roman" w:cs="Times New Roman"/>
          <w:sz w:val="24"/>
          <w:szCs w:val="24"/>
        </w:rPr>
      </w:pPr>
    </w:p>
    <w:p w14:paraId="131C1F61" w14:textId="77777777" w:rsidR="00B64853" w:rsidRDefault="00B64853" w:rsidP="00C06674">
      <w:pPr>
        <w:spacing w:line="240" w:lineRule="auto"/>
        <w:contextualSpacing/>
        <w:rPr>
          <w:rFonts w:ascii="Times New Roman" w:hAnsi="Times New Roman" w:cs="Times New Roman"/>
          <w:sz w:val="24"/>
          <w:szCs w:val="24"/>
        </w:rPr>
      </w:pPr>
    </w:p>
    <w:p w14:paraId="62E10D2E" w14:textId="77777777" w:rsidR="00B64853" w:rsidRDefault="00B64853" w:rsidP="00C06674">
      <w:pPr>
        <w:spacing w:line="240" w:lineRule="auto"/>
        <w:contextualSpacing/>
        <w:rPr>
          <w:rFonts w:ascii="Times New Roman" w:hAnsi="Times New Roman" w:cs="Times New Roman"/>
          <w:sz w:val="24"/>
          <w:szCs w:val="24"/>
        </w:rPr>
      </w:pPr>
    </w:p>
    <w:p w14:paraId="5BAE8F51" w14:textId="77777777" w:rsidR="00B64853" w:rsidRDefault="00B64853" w:rsidP="00C06674">
      <w:pPr>
        <w:spacing w:line="240" w:lineRule="auto"/>
        <w:contextualSpacing/>
        <w:rPr>
          <w:rFonts w:ascii="Times New Roman" w:hAnsi="Times New Roman" w:cs="Times New Roman"/>
          <w:sz w:val="24"/>
          <w:szCs w:val="24"/>
        </w:rPr>
      </w:pPr>
    </w:p>
    <w:p w14:paraId="365726FF" w14:textId="77777777" w:rsidR="00B64853" w:rsidRDefault="00B64853" w:rsidP="00C06674">
      <w:pPr>
        <w:spacing w:line="240" w:lineRule="auto"/>
        <w:contextualSpacing/>
        <w:rPr>
          <w:rFonts w:ascii="Times New Roman" w:hAnsi="Times New Roman" w:cs="Times New Roman"/>
          <w:sz w:val="24"/>
          <w:szCs w:val="24"/>
        </w:rPr>
      </w:pPr>
    </w:p>
    <w:p w14:paraId="69DA9EC5" w14:textId="77777777" w:rsidR="00B64853" w:rsidRDefault="00B64853" w:rsidP="00C06674">
      <w:pPr>
        <w:spacing w:line="240" w:lineRule="auto"/>
        <w:contextualSpacing/>
        <w:rPr>
          <w:rFonts w:ascii="Times New Roman" w:hAnsi="Times New Roman" w:cs="Times New Roman"/>
          <w:sz w:val="24"/>
          <w:szCs w:val="24"/>
        </w:rPr>
      </w:pPr>
    </w:p>
    <w:p w14:paraId="2C1753BA" w14:textId="77777777" w:rsidR="00B64853" w:rsidRDefault="00B64853" w:rsidP="00C06674">
      <w:pPr>
        <w:spacing w:line="240" w:lineRule="auto"/>
        <w:contextualSpacing/>
        <w:rPr>
          <w:rFonts w:ascii="Times New Roman" w:hAnsi="Times New Roman" w:cs="Times New Roman"/>
          <w:sz w:val="24"/>
          <w:szCs w:val="24"/>
        </w:rPr>
      </w:pPr>
    </w:p>
    <w:p w14:paraId="44F86738" w14:textId="77777777" w:rsidR="00B64853" w:rsidRDefault="00B64853" w:rsidP="00C06674">
      <w:pPr>
        <w:spacing w:line="240" w:lineRule="auto"/>
        <w:contextualSpacing/>
        <w:rPr>
          <w:rFonts w:ascii="Times New Roman" w:hAnsi="Times New Roman" w:cs="Times New Roman"/>
          <w:sz w:val="24"/>
          <w:szCs w:val="24"/>
        </w:rPr>
      </w:pPr>
    </w:p>
    <w:p w14:paraId="7EF34C25" w14:textId="77777777" w:rsidR="00B64853" w:rsidRDefault="00B64853" w:rsidP="00C06674">
      <w:pPr>
        <w:spacing w:line="240" w:lineRule="auto"/>
        <w:contextualSpacing/>
        <w:rPr>
          <w:rFonts w:ascii="Times New Roman" w:hAnsi="Times New Roman" w:cs="Times New Roman"/>
          <w:sz w:val="24"/>
          <w:szCs w:val="24"/>
        </w:rPr>
      </w:pPr>
    </w:p>
    <w:p w14:paraId="31EE9362" w14:textId="77777777" w:rsidR="00B64853" w:rsidRDefault="00B64853" w:rsidP="00C06674">
      <w:pPr>
        <w:spacing w:line="240" w:lineRule="auto"/>
        <w:contextualSpacing/>
        <w:rPr>
          <w:rFonts w:ascii="Times New Roman" w:hAnsi="Times New Roman" w:cs="Times New Roman"/>
          <w:sz w:val="24"/>
          <w:szCs w:val="24"/>
        </w:rPr>
      </w:pPr>
    </w:p>
    <w:p w14:paraId="12CCDF71" w14:textId="77777777" w:rsidR="005F119F" w:rsidRDefault="005F119F" w:rsidP="00A919F6">
      <w:pPr>
        <w:spacing w:line="240" w:lineRule="auto"/>
        <w:ind w:firstLine="284"/>
        <w:contextualSpacing/>
        <w:jc w:val="center"/>
        <w:rPr>
          <w:rFonts w:ascii="Times New Roman" w:hAnsi="Times New Roman" w:cs="Times New Roman"/>
          <w:sz w:val="24"/>
          <w:szCs w:val="24"/>
        </w:rPr>
      </w:pPr>
    </w:p>
    <w:p w14:paraId="58A4B556" w14:textId="77777777" w:rsidR="005F119F" w:rsidRDefault="005F119F" w:rsidP="00A919F6">
      <w:pPr>
        <w:spacing w:line="240" w:lineRule="auto"/>
        <w:ind w:firstLine="284"/>
        <w:contextualSpacing/>
        <w:jc w:val="center"/>
        <w:rPr>
          <w:rFonts w:ascii="Times New Roman" w:hAnsi="Times New Roman" w:cs="Times New Roman"/>
          <w:sz w:val="24"/>
          <w:szCs w:val="24"/>
        </w:rPr>
      </w:pPr>
    </w:p>
    <w:p w14:paraId="625CCF07" w14:textId="2CE10A06" w:rsidR="001018C7" w:rsidRDefault="005F119F" w:rsidP="00A919F6">
      <w:pPr>
        <w:spacing w:line="240" w:lineRule="auto"/>
        <w:ind w:firstLine="284"/>
        <w:contextualSpacing/>
        <w:jc w:val="center"/>
        <w:rPr>
          <w:rFonts w:ascii="Times New Roman" w:hAnsi="Times New Roman" w:cs="Times New Roman"/>
          <w:b/>
          <w:sz w:val="24"/>
          <w:szCs w:val="24"/>
        </w:rPr>
      </w:pPr>
      <w:r w:rsidRPr="005F119F">
        <w:rPr>
          <w:rFonts w:ascii="Times New Roman" w:hAnsi="Times New Roman" w:cs="Times New Roman"/>
          <w:b/>
          <w:sz w:val="24"/>
          <w:szCs w:val="24"/>
        </w:rPr>
        <w:lastRenderedPageBreak/>
        <w:t>6. УЧЕБНО-МЕТОДИЧЕСКОЕ ОБЕСПЕЧЕНИЕ ОБРАЗОВАТЕЛЬНОГО ПРОЦЕССА</w:t>
      </w:r>
    </w:p>
    <w:p w14:paraId="504A45C5" w14:textId="77777777" w:rsidR="005F119F" w:rsidRPr="005F119F" w:rsidRDefault="005F119F" w:rsidP="00A919F6">
      <w:pPr>
        <w:spacing w:line="240" w:lineRule="auto"/>
        <w:ind w:firstLine="284"/>
        <w:contextualSpacing/>
        <w:jc w:val="center"/>
        <w:rPr>
          <w:rFonts w:ascii="Times New Roman" w:hAnsi="Times New Roman" w:cs="Times New Roman"/>
          <w:b/>
          <w:sz w:val="24"/>
          <w:szCs w:val="24"/>
        </w:rPr>
      </w:pPr>
    </w:p>
    <w:p w14:paraId="1D7F315D" w14:textId="37E0EE91" w:rsidR="001018C7" w:rsidRPr="00E11D29" w:rsidRDefault="001018C7" w:rsidP="00A919F6">
      <w:pPr>
        <w:spacing w:line="240" w:lineRule="auto"/>
        <w:ind w:firstLine="284"/>
        <w:contextualSpacing/>
        <w:rPr>
          <w:rFonts w:ascii="Times New Roman" w:hAnsi="Times New Roman" w:cs="Times New Roman"/>
          <w:sz w:val="24"/>
          <w:szCs w:val="24"/>
        </w:rPr>
      </w:pPr>
      <w:r w:rsidRPr="00E11D29">
        <w:rPr>
          <w:rFonts w:ascii="Times New Roman" w:hAnsi="Times New Roman" w:cs="Times New Roman"/>
          <w:sz w:val="24"/>
          <w:szCs w:val="24"/>
        </w:rPr>
        <w:t>1) Программа специальных (коррекционных) общеобразовательных учреждений VIII вида, 5-9 классы, допущенная Министерством образования РФ, Москва «ВЛАДОС» 2012, под редакцией В. В. Воронковой.</w:t>
      </w:r>
    </w:p>
    <w:p w14:paraId="298F3DA1" w14:textId="1FA24306" w:rsidR="00951F1F" w:rsidRPr="00E11D29" w:rsidRDefault="005F119F" w:rsidP="00A919F6">
      <w:pPr>
        <w:ind w:firstLine="284"/>
        <w:contextualSpacing/>
        <w:rPr>
          <w:rFonts w:ascii="Times New Roman" w:hAnsi="Times New Roman" w:cs="Times New Roman"/>
          <w:sz w:val="24"/>
          <w:szCs w:val="24"/>
        </w:rPr>
      </w:pPr>
      <w:r>
        <w:rPr>
          <w:rFonts w:ascii="Times New Roman" w:hAnsi="Times New Roman" w:cs="Times New Roman"/>
          <w:sz w:val="24"/>
          <w:szCs w:val="24"/>
        </w:rPr>
        <w:t>2</w:t>
      </w:r>
      <w:r w:rsidR="00951F1F" w:rsidRPr="00E11D29">
        <w:rPr>
          <w:rFonts w:ascii="Times New Roman" w:hAnsi="Times New Roman" w:cs="Times New Roman"/>
          <w:sz w:val="24"/>
          <w:szCs w:val="24"/>
        </w:rPr>
        <w:t xml:space="preserve">) </w:t>
      </w:r>
      <w:proofErr w:type="spellStart"/>
      <w:r w:rsidR="00951F1F" w:rsidRPr="00E11D29">
        <w:rPr>
          <w:rFonts w:ascii="Times New Roman" w:hAnsi="Times New Roman" w:cs="Times New Roman"/>
          <w:sz w:val="24"/>
          <w:szCs w:val="24"/>
        </w:rPr>
        <w:t>Бгажнокова</w:t>
      </w:r>
      <w:proofErr w:type="spellEnd"/>
      <w:r w:rsidR="00951F1F" w:rsidRPr="00E11D29">
        <w:rPr>
          <w:rFonts w:ascii="Times New Roman" w:hAnsi="Times New Roman" w:cs="Times New Roman"/>
          <w:sz w:val="24"/>
          <w:szCs w:val="24"/>
        </w:rPr>
        <w:t xml:space="preserve"> И.М., Смирнова Л.В., Карелина И.В. История Отечества: </w:t>
      </w:r>
      <w:r w:rsidR="005B266E" w:rsidRPr="00E11D29">
        <w:rPr>
          <w:rFonts w:ascii="Times New Roman" w:hAnsi="Times New Roman" w:cs="Times New Roman"/>
          <w:sz w:val="24"/>
          <w:szCs w:val="24"/>
        </w:rPr>
        <w:t>учебник для 8</w:t>
      </w:r>
      <w:r w:rsidR="00951F1F" w:rsidRPr="00E11D29">
        <w:rPr>
          <w:rFonts w:ascii="Times New Roman" w:hAnsi="Times New Roman" w:cs="Times New Roman"/>
          <w:sz w:val="24"/>
          <w:szCs w:val="24"/>
        </w:rPr>
        <w:t xml:space="preserve"> класса специальных (коррекционных) образовательных учреждений VIII вида. – М.: </w:t>
      </w:r>
      <w:r w:rsidR="00327472" w:rsidRPr="00E11D29">
        <w:rPr>
          <w:rFonts w:ascii="Times New Roman" w:hAnsi="Times New Roman" w:cs="Times New Roman"/>
          <w:sz w:val="24"/>
          <w:szCs w:val="24"/>
        </w:rPr>
        <w:t>Просвещение, 2020</w:t>
      </w:r>
      <w:r w:rsidR="00951F1F" w:rsidRPr="00E11D29">
        <w:rPr>
          <w:rFonts w:ascii="Times New Roman" w:hAnsi="Times New Roman" w:cs="Times New Roman"/>
          <w:sz w:val="24"/>
          <w:szCs w:val="24"/>
        </w:rPr>
        <w:t>.</w:t>
      </w:r>
    </w:p>
    <w:p w14:paraId="6147B22E" w14:textId="77777777" w:rsidR="001018C7" w:rsidRPr="00E11D29" w:rsidRDefault="001018C7" w:rsidP="00A919F6">
      <w:pPr>
        <w:spacing w:line="240" w:lineRule="auto"/>
        <w:ind w:firstLine="284"/>
        <w:contextualSpacing/>
        <w:rPr>
          <w:rFonts w:ascii="Times New Roman" w:hAnsi="Times New Roman" w:cs="Times New Roman"/>
          <w:sz w:val="24"/>
          <w:szCs w:val="24"/>
        </w:rPr>
      </w:pPr>
      <w:r w:rsidRPr="00E11D29">
        <w:rPr>
          <w:rFonts w:ascii="Times New Roman" w:hAnsi="Times New Roman" w:cs="Times New Roman"/>
          <w:sz w:val="24"/>
          <w:szCs w:val="24"/>
        </w:rPr>
        <w:t>Дополнительная литература:</w:t>
      </w:r>
    </w:p>
    <w:p w14:paraId="08E159FA" w14:textId="168B7092" w:rsidR="001018C7" w:rsidRPr="00E11D29" w:rsidRDefault="001018C7" w:rsidP="00A919F6">
      <w:pPr>
        <w:spacing w:line="240" w:lineRule="auto"/>
        <w:ind w:firstLine="284"/>
        <w:contextualSpacing/>
        <w:rPr>
          <w:rFonts w:ascii="Times New Roman" w:hAnsi="Times New Roman" w:cs="Times New Roman"/>
          <w:sz w:val="24"/>
          <w:szCs w:val="24"/>
        </w:rPr>
      </w:pPr>
      <w:r w:rsidRPr="00E11D29">
        <w:rPr>
          <w:rFonts w:ascii="Times New Roman" w:hAnsi="Times New Roman" w:cs="Times New Roman"/>
          <w:sz w:val="24"/>
          <w:szCs w:val="24"/>
        </w:rPr>
        <w:t xml:space="preserve">1. Кулагина Г.А. Сто игр по истории. - </w:t>
      </w:r>
      <w:proofErr w:type="spellStart"/>
      <w:proofErr w:type="gramStart"/>
      <w:r w:rsidRPr="00E11D29">
        <w:rPr>
          <w:rFonts w:ascii="Times New Roman" w:hAnsi="Times New Roman" w:cs="Times New Roman"/>
          <w:sz w:val="24"/>
          <w:szCs w:val="24"/>
        </w:rPr>
        <w:t>М.,Просвещение</w:t>
      </w:r>
      <w:proofErr w:type="spellEnd"/>
      <w:proofErr w:type="gramEnd"/>
      <w:r w:rsidRPr="00E11D29">
        <w:rPr>
          <w:rFonts w:ascii="Times New Roman" w:hAnsi="Times New Roman" w:cs="Times New Roman"/>
          <w:sz w:val="24"/>
          <w:szCs w:val="24"/>
        </w:rPr>
        <w:t>, 1983.</w:t>
      </w:r>
    </w:p>
    <w:p w14:paraId="484571E2" w14:textId="77777777" w:rsidR="001018C7" w:rsidRPr="00E11D29" w:rsidRDefault="001018C7" w:rsidP="00A919F6">
      <w:pPr>
        <w:spacing w:line="240" w:lineRule="auto"/>
        <w:ind w:firstLine="284"/>
        <w:contextualSpacing/>
        <w:rPr>
          <w:rFonts w:ascii="Times New Roman" w:hAnsi="Times New Roman" w:cs="Times New Roman"/>
          <w:sz w:val="24"/>
          <w:szCs w:val="24"/>
        </w:rPr>
      </w:pPr>
      <w:r w:rsidRPr="00E11D29">
        <w:rPr>
          <w:rFonts w:ascii="Times New Roman" w:hAnsi="Times New Roman" w:cs="Times New Roman"/>
          <w:sz w:val="24"/>
          <w:szCs w:val="24"/>
        </w:rPr>
        <w:t xml:space="preserve">2. Петрова Л.В. Методика преподавания истории в специальной (коррекционной) школе VIII </w:t>
      </w:r>
      <w:proofErr w:type="gramStart"/>
      <w:r w:rsidRPr="00E11D29">
        <w:rPr>
          <w:rFonts w:ascii="Times New Roman" w:hAnsi="Times New Roman" w:cs="Times New Roman"/>
          <w:sz w:val="24"/>
          <w:szCs w:val="24"/>
        </w:rPr>
        <w:t>вида.М.,</w:t>
      </w:r>
      <w:proofErr w:type="spellStart"/>
      <w:r w:rsidRPr="00E11D29">
        <w:rPr>
          <w:rFonts w:ascii="Times New Roman" w:hAnsi="Times New Roman" w:cs="Times New Roman"/>
          <w:sz w:val="24"/>
          <w:szCs w:val="24"/>
        </w:rPr>
        <w:t>Владос</w:t>
      </w:r>
      <w:proofErr w:type="spellEnd"/>
      <w:proofErr w:type="gramEnd"/>
      <w:r w:rsidRPr="00E11D29">
        <w:rPr>
          <w:rFonts w:ascii="Times New Roman" w:hAnsi="Times New Roman" w:cs="Times New Roman"/>
          <w:sz w:val="24"/>
          <w:szCs w:val="24"/>
        </w:rPr>
        <w:t>, 2003.</w:t>
      </w:r>
    </w:p>
    <w:p w14:paraId="2B2ECF6F" w14:textId="77777777" w:rsidR="001018C7" w:rsidRPr="00E11D29" w:rsidRDefault="001018C7" w:rsidP="00A919F6">
      <w:pPr>
        <w:spacing w:line="240" w:lineRule="auto"/>
        <w:ind w:firstLine="284"/>
        <w:contextualSpacing/>
        <w:rPr>
          <w:rFonts w:ascii="Times New Roman" w:hAnsi="Times New Roman" w:cs="Times New Roman"/>
          <w:sz w:val="24"/>
          <w:szCs w:val="24"/>
        </w:rPr>
      </w:pPr>
      <w:r w:rsidRPr="00E11D29">
        <w:rPr>
          <w:rFonts w:ascii="Times New Roman" w:hAnsi="Times New Roman" w:cs="Times New Roman"/>
          <w:sz w:val="24"/>
          <w:szCs w:val="24"/>
        </w:rPr>
        <w:t xml:space="preserve">2. Пузанов Б.П., Бородина О.И., </w:t>
      </w:r>
      <w:proofErr w:type="spellStart"/>
      <w:r w:rsidRPr="00E11D29">
        <w:rPr>
          <w:rFonts w:ascii="Times New Roman" w:hAnsi="Times New Roman" w:cs="Times New Roman"/>
          <w:sz w:val="24"/>
          <w:szCs w:val="24"/>
        </w:rPr>
        <w:t>Сековец</w:t>
      </w:r>
      <w:proofErr w:type="spellEnd"/>
      <w:r w:rsidRPr="00E11D29">
        <w:rPr>
          <w:rFonts w:ascii="Times New Roman" w:hAnsi="Times New Roman" w:cs="Times New Roman"/>
          <w:sz w:val="24"/>
          <w:szCs w:val="24"/>
        </w:rPr>
        <w:t xml:space="preserve"> Л.С., Редькина Н.М. Уроки истории в 7 классе специальной (коррекционной) общеобразовательной школе VIII вида. Учебно-методическое пособие. М., </w:t>
      </w:r>
      <w:proofErr w:type="spellStart"/>
      <w:r w:rsidRPr="00E11D29">
        <w:rPr>
          <w:rFonts w:ascii="Times New Roman" w:hAnsi="Times New Roman" w:cs="Times New Roman"/>
          <w:sz w:val="24"/>
          <w:szCs w:val="24"/>
        </w:rPr>
        <w:t>Владос</w:t>
      </w:r>
      <w:proofErr w:type="spellEnd"/>
      <w:r w:rsidRPr="00E11D29">
        <w:rPr>
          <w:rFonts w:ascii="Times New Roman" w:hAnsi="Times New Roman" w:cs="Times New Roman"/>
          <w:sz w:val="24"/>
          <w:szCs w:val="24"/>
        </w:rPr>
        <w:t>, 2005.</w:t>
      </w:r>
    </w:p>
    <w:p w14:paraId="3DD8911E" w14:textId="77777777" w:rsidR="001018C7" w:rsidRPr="00E11D29" w:rsidRDefault="001018C7" w:rsidP="00A919F6">
      <w:pPr>
        <w:spacing w:line="240" w:lineRule="auto"/>
        <w:ind w:firstLine="284"/>
        <w:contextualSpacing/>
        <w:rPr>
          <w:rFonts w:ascii="Times New Roman" w:hAnsi="Times New Roman" w:cs="Times New Roman"/>
          <w:sz w:val="24"/>
          <w:szCs w:val="24"/>
        </w:rPr>
      </w:pPr>
      <w:r w:rsidRPr="00E11D29">
        <w:rPr>
          <w:rFonts w:ascii="Times New Roman" w:hAnsi="Times New Roman" w:cs="Times New Roman"/>
          <w:sz w:val="24"/>
          <w:szCs w:val="24"/>
        </w:rPr>
        <w:t xml:space="preserve">3. Пузанов Б.П., Бородина О.И., </w:t>
      </w:r>
      <w:proofErr w:type="spellStart"/>
      <w:r w:rsidRPr="00E11D29">
        <w:rPr>
          <w:rFonts w:ascii="Times New Roman" w:hAnsi="Times New Roman" w:cs="Times New Roman"/>
          <w:sz w:val="24"/>
          <w:szCs w:val="24"/>
        </w:rPr>
        <w:t>Сековец</w:t>
      </w:r>
      <w:proofErr w:type="spellEnd"/>
      <w:r w:rsidRPr="00E11D29">
        <w:rPr>
          <w:rFonts w:ascii="Times New Roman" w:hAnsi="Times New Roman" w:cs="Times New Roman"/>
          <w:sz w:val="24"/>
          <w:szCs w:val="24"/>
        </w:rPr>
        <w:t xml:space="preserve"> Л.С., Редькина Н.М. Уроки истории в 8 классе специальной (коррекционной) общеобразовательной школе VIII вида. Учебно-методическое пособие. М., </w:t>
      </w:r>
      <w:proofErr w:type="spellStart"/>
      <w:r w:rsidRPr="00E11D29">
        <w:rPr>
          <w:rFonts w:ascii="Times New Roman" w:hAnsi="Times New Roman" w:cs="Times New Roman"/>
          <w:sz w:val="24"/>
          <w:szCs w:val="24"/>
        </w:rPr>
        <w:t>Владос</w:t>
      </w:r>
      <w:proofErr w:type="spellEnd"/>
      <w:r w:rsidRPr="00E11D29">
        <w:rPr>
          <w:rFonts w:ascii="Times New Roman" w:hAnsi="Times New Roman" w:cs="Times New Roman"/>
          <w:sz w:val="24"/>
          <w:szCs w:val="24"/>
        </w:rPr>
        <w:t>, 2006.</w:t>
      </w:r>
    </w:p>
    <w:p w14:paraId="384403CA" w14:textId="77777777" w:rsidR="001018C7" w:rsidRPr="00E11D29" w:rsidRDefault="001018C7" w:rsidP="00A919F6">
      <w:pPr>
        <w:spacing w:line="240" w:lineRule="auto"/>
        <w:ind w:firstLine="284"/>
        <w:contextualSpacing/>
        <w:rPr>
          <w:rFonts w:ascii="Times New Roman" w:hAnsi="Times New Roman" w:cs="Times New Roman"/>
          <w:sz w:val="24"/>
          <w:szCs w:val="24"/>
        </w:rPr>
      </w:pPr>
      <w:r w:rsidRPr="00E11D29">
        <w:rPr>
          <w:rFonts w:ascii="Times New Roman" w:hAnsi="Times New Roman" w:cs="Times New Roman"/>
          <w:sz w:val="24"/>
          <w:szCs w:val="24"/>
        </w:rPr>
        <w:t xml:space="preserve">4. Пузанов Б.П., Бородина О.И., </w:t>
      </w:r>
      <w:proofErr w:type="spellStart"/>
      <w:r w:rsidRPr="00E11D29">
        <w:rPr>
          <w:rFonts w:ascii="Times New Roman" w:hAnsi="Times New Roman" w:cs="Times New Roman"/>
          <w:sz w:val="24"/>
          <w:szCs w:val="24"/>
        </w:rPr>
        <w:t>Сековец</w:t>
      </w:r>
      <w:proofErr w:type="spellEnd"/>
      <w:r w:rsidRPr="00E11D29">
        <w:rPr>
          <w:rFonts w:ascii="Times New Roman" w:hAnsi="Times New Roman" w:cs="Times New Roman"/>
          <w:sz w:val="24"/>
          <w:szCs w:val="24"/>
        </w:rPr>
        <w:t xml:space="preserve"> Л.С., Редькина Н.М. Уроки истории в 9 классе специальной (коррекционной) общеобразовательной школе VIII вида. Учебно-методическое пособие. М., </w:t>
      </w:r>
      <w:proofErr w:type="spellStart"/>
      <w:r w:rsidRPr="00E11D29">
        <w:rPr>
          <w:rFonts w:ascii="Times New Roman" w:hAnsi="Times New Roman" w:cs="Times New Roman"/>
          <w:sz w:val="24"/>
          <w:szCs w:val="24"/>
        </w:rPr>
        <w:t>Владос</w:t>
      </w:r>
      <w:proofErr w:type="spellEnd"/>
      <w:r w:rsidRPr="00E11D29">
        <w:rPr>
          <w:rFonts w:ascii="Times New Roman" w:hAnsi="Times New Roman" w:cs="Times New Roman"/>
          <w:sz w:val="24"/>
          <w:szCs w:val="24"/>
        </w:rPr>
        <w:t>, 2007.</w:t>
      </w:r>
    </w:p>
    <w:p w14:paraId="746E181C" w14:textId="39633A30" w:rsidR="00F447D3" w:rsidRPr="007C4D0A" w:rsidRDefault="001018C7" w:rsidP="00A919F6">
      <w:pPr>
        <w:spacing w:line="240" w:lineRule="auto"/>
        <w:ind w:firstLine="284"/>
        <w:contextualSpacing/>
        <w:rPr>
          <w:rFonts w:ascii="Times New Roman" w:hAnsi="Times New Roman" w:cs="Times New Roman"/>
          <w:sz w:val="24"/>
          <w:szCs w:val="24"/>
        </w:rPr>
      </w:pPr>
      <w:r w:rsidRPr="00E11D29">
        <w:rPr>
          <w:rFonts w:ascii="Times New Roman" w:hAnsi="Times New Roman" w:cs="Times New Roman"/>
          <w:sz w:val="24"/>
          <w:szCs w:val="24"/>
        </w:rPr>
        <w:t>5. Пуля Е.Ф. Книга для учителя истории специальной (коррекцион</w:t>
      </w:r>
      <w:r w:rsidRPr="007C4D0A">
        <w:rPr>
          <w:rFonts w:ascii="Times New Roman" w:hAnsi="Times New Roman" w:cs="Times New Roman"/>
          <w:sz w:val="24"/>
          <w:szCs w:val="24"/>
        </w:rPr>
        <w:t xml:space="preserve">ной) общеобразовательной школы VIII вида. М., </w:t>
      </w:r>
      <w:proofErr w:type="spellStart"/>
      <w:r w:rsidRPr="007C4D0A">
        <w:rPr>
          <w:rFonts w:ascii="Times New Roman" w:hAnsi="Times New Roman" w:cs="Times New Roman"/>
          <w:sz w:val="24"/>
          <w:szCs w:val="24"/>
        </w:rPr>
        <w:t>Классикс</w:t>
      </w:r>
      <w:proofErr w:type="spellEnd"/>
      <w:r w:rsidRPr="007C4D0A">
        <w:rPr>
          <w:rFonts w:ascii="Times New Roman" w:hAnsi="Times New Roman" w:cs="Times New Roman"/>
          <w:sz w:val="24"/>
          <w:szCs w:val="24"/>
        </w:rPr>
        <w:t xml:space="preserve"> Стиль, 2003</w:t>
      </w:r>
    </w:p>
    <w:sectPr w:rsidR="00F447D3" w:rsidRPr="007C4D0A" w:rsidSect="00B64853">
      <w:footerReference w:type="even" r:id="rId9"/>
      <w:footerReference w:type="default" r:id="rId10"/>
      <w:pgSz w:w="11906" w:h="16838"/>
      <w:pgMar w:top="1298" w:right="1060" w:bottom="1259" w:left="11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7FDB" w14:textId="77777777" w:rsidR="00EA2BDA" w:rsidRDefault="00EA2BDA" w:rsidP="001B3526">
      <w:pPr>
        <w:spacing w:after="0" w:line="240" w:lineRule="auto"/>
      </w:pPr>
      <w:r>
        <w:separator/>
      </w:r>
    </w:p>
  </w:endnote>
  <w:endnote w:type="continuationSeparator" w:id="0">
    <w:p w14:paraId="0C47FD08" w14:textId="77777777" w:rsidR="00EA2BDA" w:rsidRDefault="00EA2BDA" w:rsidP="001B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448D" w14:textId="77777777" w:rsidR="00533464" w:rsidRDefault="00533464" w:rsidP="00B345B5">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4BF483C7" w14:textId="77777777" w:rsidR="00533464" w:rsidRDefault="00533464" w:rsidP="001B352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B2EB" w14:textId="77777777" w:rsidR="00533464" w:rsidRDefault="00533464" w:rsidP="00533464">
    <w:pPr>
      <w:pStyle w:val="ad"/>
      <w:framePr w:wrap="none"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F3BBC">
      <w:rPr>
        <w:rStyle w:val="af"/>
        <w:noProof/>
      </w:rPr>
      <w:t>13</w:t>
    </w:r>
    <w:r>
      <w:rPr>
        <w:rStyle w:val="af"/>
      </w:rPr>
      <w:fldChar w:fldCharType="end"/>
    </w:r>
  </w:p>
  <w:p w14:paraId="6F3FB5AD" w14:textId="77777777" w:rsidR="00533464" w:rsidRDefault="00533464" w:rsidP="00B345B5">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6F45" w14:textId="77777777" w:rsidR="00EA2BDA" w:rsidRDefault="00EA2BDA" w:rsidP="001B3526">
      <w:pPr>
        <w:spacing w:after="0" w:line="240" w:lineRule="auto"/>
      </w:pPr>
      <w:r>
        <w:separator/>
      </w:r>
    </w:p>
  </w:footnote>
  <w:footnote w:type="continuationSeparator" w:id="0">
    <w:p w14:paraId="21A24F44" w14:textId="77777777" w:rsidR="00EA2BDA" w:rsidRDefault="00EA2BDA" w:rsidP="001B3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4B"/>
    <w:multiLevelType w:val="hybridMultilevel"/>
    <w:tmpl w:val="7CBCB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0025A"/>
    <w:multiLevelType w:val="hybridMultilevel"/>
    <w:tmpl w:val="E0885C78"/>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 w15:restartNumberingAfterBreak="0">
    <w:nsid w:val="24C01FA1"/>
    <w:multiLevelType w:val="multilevel"/>
    <w:tmpl w:val="1550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E05FD"/>
    <w:multiLevelType w:val="hybridMultilevel"/>
    <w:tmpl w:val="E84AED62"/>
    <w:lvl w:ilvl="0" w:tplc="5D52B046">
      <w:start w:val="1"/>
      <w:numFmt w:val="decimal"/>
      <w:lvlText w:val="%1."/>
      <w:lvlJc w:val="left"/>
      <w:pPr>
        <w:ind w:left="817" w:hanging="281"/>
      </w:pPr>
      <w:rPr>
        <w:rFonts w:ascii="Times New Roman" w:eastAsia="Times New Roman" w:hAnsi="Times New Roman" w:cs="Times New Roman" w:hint="default"/>
        <w:spacing w:val="-20"/>
        <w:w w:val="100"/>
        <w:sz w:val="24"/>
        <w:szCs w:val="24"/>
        <w:lang w:val="ru-RU" w:eastAsia="ru-RU" w:bidi="ru-RU"/>
      </w:rPr>
    </w:lvl>
    <w:lvl w:ilvl="1" w:tplc="DDB0621C">
      <w:numFmt w:val="bullet"/>
      <w:lvlText w:val="•"/>
      <w:lvlJc w:val="left"/>
      <w:pPr>
        <w:ind w:left="1852" w:hanging="281"/>
      </w:pPr>
      <w:rPr>
        <w:rFonts w:hint="default"/>
        <w:lang w:val="ru-RU" w:eastAsia="ru-RU" w:bidi="ru-RU"/>
      </w:rPr>
    </w:lvl>
    <w:lvl w:ilvl="2" w:tplc="271CE0D4">
      <w:numFmt w:val="bullet"/>
      <w:lvlText w:val="•"/>
      <w:lvlJc w:val="left"/>
      <w:pPr>
        <w:ind w:left="2885" w:hanging="281"/>
      </w:pPr>
      <w:rPr>
        <w:rFonts w:hint="default"/>
        <w:lang w:val="ru-RU" w:eastAsia="ru-RU" w:bidi="ru-RU"/>
      </w:rPr>
    </w:lvl>
    <w:lvl w:ilvl="3" w:tplc="D20A67D8">
      <w:numFmt w:val="bullet"/>
      <w:lvlText w:val="•"/>
      <w:lvlJc w:val="left"/>
      <w:pPr>
        <w:ind w:left="3917" w:hanging="281"/>
      </w:pPr>
      <w:rPr>
        <w:rFonts w:hint="default"/>
        <w:lang w:val="ru-RU" w:eastAsia="ru-RU" w:bidi="ru-RU"/>
      </w:rPr>
    </w:lvl>
    <w:lvl w:ilvl="4" w:tplc="3300FDB6">
      <w:numFmt w:val="bullet"/>
      <w:lvlText w:val="•"/>
      <w:lvlJc w:val="left"/>
      <w:pPr>
        <w:ind w:left="4950" w:hanging="281"/>
      </w:pPr>
      <w:rPr>
        <w:rFonts w:hint="default"/>
        <w:lang w:val="ru-RU" w:eastAsia="ru-RU" w:bidi="ru-RU"/>
      </w:rPr>
    </w:lvl>
    <w:lvl w:ilvl="5" w:tplc="DCAC6A92">
      <w:numFmt w:val="bullet"/>
      <w:lvlText w:val="•"/>
      <w:lvlJc w:val="left"/>
      <w:pPr>
        <w:ind w:left="5983" w:hanging="281"/>
      </w:pPr>
      <w:rPr>
        <w:rFonts w:hint="default"/>
        <w:lang w:val="ru-RU" w:eastAsia="ru-RU" w:bidi="ru-RU"/>
      </w:rPr>
    </w:lvl>
    <w:lvl w:ilvl="6" w:tplc="C6D09A82">
      <w:numFmt w:val="bullet"/>
      <w:lvlText w:val="•"/>
      <w:lvlJc w:val="left"/>
      <w:pPr>
        <w:ind w:left="7015" w:hanging="281"/>
      </w:pPr>
      <w:rPr>
        <w:rFonts w:hint="default"/>
        <w:lang w:val="ru-RU" w:eastAsia="ru-RU" w:bidi="ru-RU"/>
      </w:rPr>
    </w:lvl>
    <w:lvl w:ilvl="7" w:tplc="DDAC89E0">
      <w:numFmt w:val="bullet"/>
      <w:lvlText w:val="•"/>
      <w:lvlJc w:val="left"/>
      <w:pPr>
        <w:ind w:left="8048" w:hanging="281"/>
      </w:pPr>
      <w:rPr>
        <w:rFonts w:hint="default"/>
        <w:lang w:val="ru-RU" w:eastAsia="ru-RU" w:bidi="ru-RU"/>
      </w:rPr>
    </w:lvl>
    <w:lvl w:ilvl="8" w:tplc="E05E0670">
      <w:numFmt w:val="bullet"/>
      <w:lvlText w:val="•"/>
      <w:lvlJc w:val="left"/>
      <w:pPr>
        <w:ind w:left="9081" w:hanging="281"/>
      </w:pPr>
      <w:rPr>
        <w:rFonts w:hint="default"/>
        <w:lang w:val="ru-RU" w:eastAsia="ru-RU" w:bidi="ru-RU"/>
      </w:rPr>
    </w:lvl>
  </w:abstractNum>
  <w:abstractNum w:abstractNumId="4" w15:restartNumberingAfterBreak="0">
    <w:nsid w:val="35EB3B5C"/>
    <w:multiLevelType w:val="hybridMultilevel"/>
    <w:tmpl w:val="5F7EECA0"/>
    <w:lvl w:ilvl="0" w:tplc="6DFA91E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701B83"/>
    <w:multiLevelType w:val="multilevel"/>
    <w:tmpl w:val="719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60B91"/>
    <w:multiLevelType w:val="hybridMultilevel"/>
    <w:tmpl w:val="436C08B8"/>
    <w:lvl w:ilvl="0" w:tplc="B11C06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C2B46C2"/>
    <w:multiLevelType w:val="hybridMultilevel"/>
    <w:tmpl w:val="1EDC54C6"/>
    <w:lvl w:ilvl="0" w:tplc="7EFC0F8E">
      <w:start w:val="3"/>
      <w:numFmt w:val="decimal"/>
      <w:lvlText w:val="%1."/>
      <w:lvlJc w:val="left"/>
      <w:pPr>
        <w:ind w:left="1004" w:hanging="360"/>
      </w:pPr>
      <w:rPr>
        <w:rFonts w:eastAsia="Times New Roman"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583E10BB"/>
    <w:multiLevelType w:val="hybridMultilevel"/>
    <w:tmpl w:val="FA9CF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2176E1"/>
    <w:multiLevelType w:val="hybridMultilevel"/>
    <w:tmpl w:val="5D48F0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5E72D1"/>
    <w:multiLevelType w:val="hybridMultilevel"/>
    <w:tmpl w:val="4E60336C"/>
    <w:lvl w:ilvl="0" w:tplc="C74E9B2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5C87AA0"/>
    <w:multiLevelType w:val="hybridMultilevel"/>
    <w:tmpl w:val="39C24342"/>
    <w:lvl w:ilvl="0" w:tplc="AF5E43B2">
      <w:start w:val="5"/>
      <w:numFmt w:val="decimal"/>
      <w:lvlText w:val="%1"/>
      <w:lvlJc w:val="left"/>
      <w:pPr>
        <w:ind w:left="1424" w:hanging="180"/>
      </w:pPr>
      <w:rPr>
        <w:rFonts w:ascii="Times New Roman" w:eastAsia="Times New Roman" w:hAnsi="Times New Roman" w:cs="Times New Roman" w:hint="default"/>
        <w:spacing w:val="-1"/>
        <w:w w:val="100"/>
        <w:sz w:val="24"/>
        <w:szCs w:val="24"/>
        <w:lang w:val="ru-RU" w:eastAsia="ru-RU" w:bidi="ru-RU"/>
      </w:rPr>
    </w:lvl>
    <w:lvl w:ilvl="1" w:tplc="7C52D820">
      <w:numFmt w:val="bullet"/>
      <w:lvlText w:val="•"/>
      <w:lvlJc w:val="left"/>
      <w:pPr>
        <w:ind w:left="1420" w:hanging="180"/>
      </w:pPr>
      <w:rPr>
        <w:rFonts w:hint="default"/>
        <w:lang w:val="ru-RU" w:eastAsia="ru-RU" w:bidi="ru-RU"/>
      </w:rPr>
    </w:lvl>
    <w:lvl w:ilvl="2" w:tplc="016CC604">
      <w:numFmt w:val="bullet"/>
      <w:lvlText w:val="•"/>
      <w:lvlJc w:val="left"/>
      <w:pPr>
        <w:ind w:left="5360" w:hanging="180"/>
      </w:pPr>
      <w:rPr>
        <w:rFonts w:hint="default"/>
        <w:lang w:val="ru-RU" w:eastAsia="ru-RU" w:bidi="ru-RU"/>
      </w:rPr>
    </w:lvl>
    <w:lvl w:ilvl="3" w:tplc="115C424C">
      <w:numFmt w:val="bullet"/>
      <w:lvlText w:val="•"/>
      <w:lvlJc w:val="left"/>
      <w:pPr>
        <w:ind w:left="6083" w:hanging="180"/>
      </w:pPr>
      <w:rPr>
        <w:rFonts w:hint="default"/>
        <w:lang w:val="ru-RU" w:eastAsia="ru-RU" w:bidi="ru-RU"/>
      </w:rPr>
    </w:lvl>
    <w:lvl w:ilvl="4" w:tplc="BD36665C">
      <w:numFmt w:val="bullet"/>
      <w:lvlText w:val="•"/>
      <w:lvlJc w:val="left"/>
      <w:pPr>
        <w:ind w:left="6806" w:hanging="180"/>
      </w:pPr>
      <w:rPr>
        <w:rFonts w:hint="default"/>
        <w:lang w:val="ru-RU" w:eastAsia="ru-RU" w:bidi="ru-RU"/>
      </w:rPr>
    </w:lvl>
    <w:lvl w:ilvl="5" w:tplc="4FD4D640">
      <w:numFmt w:val="bullet"/>
      <w:lvlText w:val="•"/>
      <w:lvlJc w:val="left"/>
      <w:pPr>
        <w:ind w:left="7529" w:hanging="180"/>
      </w:pPr>
      <w:rPr>
        <w:rFonts w:hint="default"/>
        <w:lang w:val="ru-RU" w:eastAsia="ru-RU" w:bidi="ru-RU"/>
      </w:rPr>
    </w:lvl>
    <w:lvl w:ilvl="6" w:tplc="E676F93C">
      <w:numFmt w:val="bullet"/>
      <w:lvlText w:val="•"/>
      <w:lvlJc w:val="left"/>
      <w:pPr>
        <w:ind w:left="8253" w:hanging="180"/>
      </w:pPr>
      <w:rPr>
        <w:rFonts w:hint="default"/>
        <w:lang w:val="ru-RU" w:eastAsia="ru-RU" w:bidi="ru-RU"/>
      </w:rPr>
    </w:lvl>
    <w:lvl w:ilvl="7" w:tplc="31DC3A70">
      <w:numFmt w:val="bullet"/>
      <w:lvlText w:val="•"/>
      <w:lvlJc w:val="left"/>
      <w:pPr>
        <w:ind w:left="8976" w:hanging="180"/>
      </w:pPr>
      <w:rPr>
        <w:rFonts w:hint="default"/>
        <w:lang w:val="ru-RU" w:eastAsia="ru-RU" w:bidi="ru-RU"/>
      </w:rPr>
    </w:lvl>
    <w:lvl w:ilvl="8" w:tplc="381E5F66">
      <w:numFmt w:val="bullet"/>
      <w:lvlText w:val="•"/>
      <w:lvlJc w:val="left"/>
      <w:pPr>
        <w:ind w:left="9699" w:hanging="180"/>
      </w:pPr>
      <w:rPr>
        <w:rFonts w:hint="default"/>
        <w:lang w:val="ru-RU" w:eastAsia="ru-RU" w:bidi="ru-RU"/>
      </w:rPr>
    </w:lvl>
  </w:abstractNum>
  <w:abstractNum w:abstractNumId="12" w15:restartNumberingAfterBreak="0">
    <w:nsid w:val="7153520C"/>
    <w:multiLevelType w:val="hybridMultilevel"/>
    <w:tmpl w:val="ABFEBF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612778"/>
    <w:multiLevelType w:val="hybridMultilevel"/>
    <w:tmpl w:val="EDCC5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66391296">
    <w:abstractNumId w:val="6"/>
  </w:num>
  <w:num w:numId="2" w16cid:durableId="1272392747">
    <w:abstractNumId w:val="1"/>
  </w:num>
  <w:num w:numId="3" w16cid:durableId="2087068270">
    <w:abstractNumId w:val="8"/>
  </w:num>
  <w:num w:numId="4" w16cid:durableId="1259605067">
    <w:abstractNumId w:val="13"/>
  </w:num>
  <w:num w:numId="5" w16cid:durableId="1694306794">
    <w:abstractNumId w:val="7"/>
  </w:num>
  <w:num w:numId="6" w16cid:durableId="2004552845">
    <w:abstractNumId w:val="3"/>
  </w:num>
  <w:num w:numId="7" w16cid:durableId="1807812988">
    <w:abstractNumId w:val="11"/>
  </w:num>
  <w:num w:numId="8" w16cid:durableId="849834538">
    <w:abstractNumId w:val="4"/>
  </w:num>
  <w:num w:numId="9" w16cid:durableId="721177230">
    <w:abstractNumId w:val="9"/>
  </w:num>
  <w:num w:numId="10" w16cid:durableId="324862460">
    <w:abstractNumId w:val="12"/>
  </w:num>
  <w:num w:numId="11" w16cid:durableId="1526365725">
    <w:abstractNumId w:val="0"/>
  </w:num>
  <w:num w:numId="12" w16cid:durableId="85465823">
    <w:abstractNumId w:val="5"/>
  </w:num>
  <w:num w:numId="13" w16cid:durableId="1082872860">
    <w:abstractNumId w:val="2"/>
  </w:num>
  <w:num w:numId="14" w16cid:durableId="307366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3D"/>
    <w:rsid w:val="00003AFE"/>
    <w:rsid w:val="000147BD"/>
    <w:rsid w:val="000223C1"/>
    <w:rsid w:val="00022C87"/>
    <w:rsid w:val="00024683"/>
    <w:rsid w:val="000473D5"/>
    <w:rsid w:val="000535FA"/>
    <w:rsid w:val="00055D74"/>
    <w:rsid w:val="00075828"/>
    <w:rsid w:val="000A054A"/>
    <w:rsid w:val="000B632A"/>
    <w:rsid w:val="000C2488"/>
    <w:rsid w:val="000D1B74"/>
    <w:rsid w:val="000D1D89"/>
    <w:rsid w:val="001018C7"/>
    <w:rsid w:val="00123B7E"/>
    <w:rsid w:val="00133FFA"/>
    <w:rsid w:val="0013688B"/>
    <w:rsid w:val="00141995"/>
    <w:rsid w:val="00143573"/>
    <w:rsid w:val="00147DC3"/>
    <w:rsid w:val="00150708"/>
    <w:rsid w:val="00150C33"/>
    <w:rsid w:val="0016089D"/>
    <w:rsid w:val="001619C5"/>
    <w:rsid w:val="00176BD5"/>
    <w:rsid w:val="00177704"/>
    <w:rsid w:val="00182B39"/>
    <w:rsid w:val="001A32EA"/>
    <w:rsid w:val="001B3526"/>
    <w:rsid w:val="001C2086"/>
    <w:rsid w:val="001C4343"/>
    <w:rsid w:val="001E5E63"/>
    <w:rsid w:val="001E5F86"/>
    <w:rsid w:val="001E65A9"/>
    <w:rsid w:val="001E723B"/>
    <w:rsid w:val="001F5EBB"/>
    <w:rsid w:val="001F7499"/>
    <w:rsid w:val="0021014A"/>
    <w:rsid w:val="0021558D"/>
    <w:rsid w:val="00237488"/>
    <w:rsid w:val="0024422A"/>
    <w:rsid w:val="002543FE"/>
    <w:rsid w:val="00254909"/>
    <w:rsid w:val="00274BC6"/>
    <w:rsid w:val="0027622A"/>
    <w:rsid w:val="00281FA4"/>
    <w:rsid w:val="00297E9E"/>
    <w:rsid w:val="002A2DC0"/>
    <w:rsid w:val="002A67CA"/>
    <w:rsid w:val="002B61D4"/>
    <w:rsid w:val="002C4A4C"/>
    <w:rsid w:val="002D1549"/>
    <w:rsid w:val="002F1EB9"/>
    <w:rsid w:val="002F7BA3"/>
    <w:rsid w:val="00301A58"/>
    <w:rsid w:val="0031021E"/>
    <w:rsid w:val="0031317D"/>
    <w:rsid w:val="003139CC"/>
    <w:rsid w:val="00321DE6"/>
    <w:rsid w:val="00327472"/>
    <w:rsid w:val="00331EC8"/>
    <w:rsid w:val="003456F8"/>
    <w:rsid w:val="003550A1"/>
    <w:rsid w:val="00371F9A"/>
    <w:rsid w:val="00373CFA"/>
    <w:rsid w:val="00376923"/>
    <w:rsid w:val="003A43AF"/>
    <w:rsid w:val="003B3A6C"/>
    <w:rsid w:val="003B7ADA"/>
    <w:rsid w:val="003D7650"/>
    <w:rsid w:val="003E02EA"/>
    <w:rsid w:val="003E48B0"/>
    <w:rsid w:val="00402007"/>
    <w:rsid w:val="00403AA8"/>
    <w:rsid w:val="00404CC1"/>
    <w:rsid w:val="00420C45"/>
    <w:rsid w:val="00426CF3"/>
    <w:rsid w:val="004367F5"/>
    <w:rsid w:val="00445698"/>
    <w:rsid w:val="0047663C"/>
    <w:rsid w:val="00497C3C"/>
    <w:rsid w:val="004B487D"/>
    <w:rsid w:val="004C6A25"/>
    <w:rsid w:val="004D0E16"/>
    <w:rsid w:val="004E006E"/>
    <w:rsid w:val="004E2F9E"/>
    <w:rsid w:val="004E5350"/>
    <w:rsid w:val="004E69EC"/>
    <w:rsid w:val="004F3AD0"/>
    <w:rsid w:val="004F4A6A"/>
    <w:rsid w:val="004F7A22"/>
    <w:rsid w:val="00500193"/>
    <w:rsid w:val="005019B8"/>
    <w:rsid w:val="00517623"/>
    <w:rsid w:val="00527F91"/>
    <w:rsid w:val="00533464"/>
    <w:rsid w:val="00540970"/>
    <w:rsid w:val="00541E3D"/>
    <w:rsid w:val="00546CAF"/>
    <w:rsid w:val="00547703"/>
    <w:rsid w:val="0055021B"/>
    <w:rsid w:val="00554E3F"/>
    <w:rsid w:val="0057004F"/>
    <w:rsid w:val="005817E7"/>
    <w:rsid w:val="005912D6"/>
    <w:rsid w:val="00596D57"/>
    <w:rsid w:val="0059793E"/>
    <w:rsid w:val="00597F32"/>
    <w:rsid w:val="005B15E0"/>
    <w:rsid w:val="005B266E"/>
    <w:rsid w:val="005F07C6"/>
    <w:rsid w:val="005F119F"/>
    <w:rsid w:val="005F304C"/>
    <w:rsid w:val="00607760"/>
    <w:rsid w:val="00611BB4"/>
    <w:rsid w:val="00626738"/>
    <w:rsid w:val="00627870"/>
    <w:rsid w:val="00630D09"/>
    <w:rsid w:val="006552E2"/>
    <w:rsid w:val="006604B1"/>
    <w:rsid w:val="006633B1"/>
    <w:rsid w:val="00664A18"/>
    <w:rsid w:val="00667458"/>
    <w:rsid w:val="00670E4E"/>
    <w:rsid w:val="006831E3"/>
    <w:rsid w:val="00695738"/>
    <w:rsid w:val="006A07B8"/>
    <w:rsid w:val="006A6743"/>
    <w:rsid w:val="006C0D64"/>
    <w:rsid w:val="006C612D"/>
    <w:rsid w:val="006D398C"/>
    <w:rsid w:val="006D6096"/>
    <w:rsid w:val="0070609E"/>
    <w:rsid w:val="00714674"/>
    <w:rsid w:val="007168C6"/>
    <w:rsid w:val="00730074"/>
    <w:rsid w:val="007321A1"/>
    <w:rsid w:val="00742F73"/>
    <w:rsid w:val="007501DD"/>
    <w:rsid w:val="00752E40"/>
    <w:rsid w:val="0076040D"/>
    <w:rsid w:val="00766049"/>
    <w:rsid w:val="0077152B"/>
    <w:rsid w:val="00790B07"/>
    <w:rsid w:val="007C0F80"/>
    <w:rsid w:val="007C4D0A"/>
    <w:rsid w:val="007F64DF"/>
    <w:rsid w:val="00816212"/>
    <w:rsid w:val="0081716A"/>
    <w:rsid w:val="00821C9F"/>
    <w:rsid w:val="00821E3F"/>
    <w:rsid w:val="008303C9"/>
    <w:rsid w:val="008473A1"/>
    <w:rsid w:val="00847AE9"/>
    <w:rsid w:val="00854A72"/>
    <w:rsid w:val="008711BF"/>
    <w:rsid w:val="00872833"/>
    <w:rsid w:val="00873B1A"/>
    <w:rsid w:val="00882D8B"/>
    <w:rsid w:val="00883E7E"/>
    <w:rsid w:val="00895B20"/>
    <w:rsid w:val="008B39EF"/>
    <w:rsid w:val="008B6F3D"/>
    <w:rsid w:val="008C7E3C"/>
    <w:rsid w:val="008E0471"/>
    <w:rsid w:val="008E2F71"/>
    <w:rsid w:val="008F2314"/>
    <w:rsid w:val="008F7689"/>
    <w:rsid w:val="00900F59"/>
    <w:rsid w:val="00902D86"/>
    <w:rsid w:val="00906B5A"/>
    <w:rsid w:val="00911100"/>
    <w:rsid w:val="0093453D"/>
    <w:rsid w:val="009349A7"/>
    <w:rsid w:val="009373A6"/>
    <w:rsid w:val="00937AF2"/>
    <w:rsid w:val="00945A8C"/>
    <w:rsid w:val="00951F1F"/>
    <w:rsid w:val="009709D6"/>
    <w:rsid w:val="00984A68"/>
    <w:rsid w:val="0099218B"/>
    <w:rsid w:val="0099525D"/>
    <w:rsid w:val="009A03AF"/>
    <w:rsid w:val="009B6FFE"/>
    <w:rsid w:val="009B71D5"/>
    <w:rsid w:val="009B7FB3"/>
    <w:rsid w:val="009C080F"/>
    <w:rsid w:val="009E078B"/>
    <w:rsid w:val="009E096A"/>
    <w:rsid w:val="009E30CB"/>
    <w:rsid w:val="009E350A"/>
    <w:rsid w:val="00A01BC0"/>
    <w:rsid w:val="00A03E03"/>
    <w:rsid w:val="00A52CA3"/>
    <w:rsid w:val="00A743D8"/>
    <w:rsid w:val="00A77A0E"/>
    <w:rsid w:val="00A83ED1"/>
    <w:rsid w:val="00A849A4"/>
    <w:rsid w:val="00A919F6"/>
    <w:rsid w:val="00A95E66"/>
    <w:rsid w:val="00A9796A"/>
    <w:rsid w:val="00AA65E6"/>
    <w:rsid w:val="00AA6B0B"/>
    <w:rsid w:val="00AB1976"/>
    <w:rsid w:val="00AB366E"/>
    <w:rsid w:val="00AC6168"/>
    <w:rsid w:val="00AE10FD"/>
    <w:rsid w:val="00AE52DA"/>
    <w:rsid w:val="00AE542B"/>
    <w:rsid w:val="00AF23D6"/>
    <w:rsid w:val="00AF5B39"/>
    <w:rsid w:val="00B045C3"/>
    <w:rsid w:val="00B06DBA"/>
    <w:rsid w:val="00B11757"/>
    <w:rsid w:val="00B2416B"/>
    <w:rsid w:val="00B256E4"/>
    <w:rsid w:val="00B2741A"/>
    <w:rsid w:val="00B345B5"/>
    <w:rsid w:val="00B3724C"/>
    <w:rsid w:val="00B458D7"/>
    <w:rsid w:val="00B522F1"/>
    <w:rsid w:val="00B53C84"/>
    <w:rsid w:val="00B62783"/>
    <w:rsid w:val="00B64853"/>
    <w:rsid w:val="00B72F91"/>
    <w:rsid w:val="00B9650C"/>
    <w:rsid w:val="00BB1957"/>
    <w:rsid w:val="00BC1377"/>
    <w:rsid w:val="00BC1EC3"/>
    <w:rsid w:val="00BC33B9"/>
    <w:rsid w:val="00BD4328"/>
    <w:rsid w:val="00BE1791"/>
    <w:rsid w:val="00BF0C0E"/>
    <w:rsid w:val="00C06674"/>
    <w:rsid w:val="00C258E5"/>
    <w:rsid w:val="00C41CA4"/>
    <w:rsid w:val="00C45CA4"/>
    <w:rsid w:val="00C514F2"/>
    <w:rsid w:val="00C51964"/>
    <w:rsid w:val="00C62F05"/>
    <w:rsid w:val="00C6737B"/>
    <w:rsid w:val="00CA4575"/>
    <w:rsid w:val="00CC26BC"/>
    <w:rsid w:val="00CC3029"/>
    <w:rsid w:val="00CC34D2"/>
    <w:rsid w:val="00CC7A29"/>
    <w:rsid w:val="00CE356F"/>
    <w:rsid w:val="00CF0C4F"/>
    <w:rsid w:val="00D145D0"/>
    <w:rsid w:val="00D15924"/>
    <w:rsid w:val="00D43DAE"/>
    <w:rsid w:val="00D4417F"/>
    <w:rsid w:val="00D45F5B"/>
    <w:rsid w:val="00D53DDD"/>
    <w:rsid w:val="00D545B5"/>
    <w:rsid w:val="00D6478A"/>
    <w:rsid w:val="00D701C1"/>
    <w:rsid w:val="00D75B96"/>
    <w:rsid w:val="00D76762"/>
    <w:rsid w:val="00D91435"/>
    <w:rsid w:val="00D92C37"/>
    <w:rsid w:val="00D96879"/>
    <w:rsid w:val="00D97235"/>
    <w:rsid w:val="00DB64FE"/>
    <w:rsid w:val="00DE32B6"/>
    <w:rsid w:val="00DE7A2B"/>
    <w:rsid w:val="00DF4E8D"/>
    <w:rsid w:val="00DF7F5D"/>
    <w:rsid w:val="00E0515B"/>
    <w:rsid w:val="00E10AA6"/>
    <w:rsid w:val="00E11D29"/>
    <w:rsid w:val="00E260E0"/>
    <w:rsid w:val="00E36B88"/>
    <w:rsid w:val="00E46B30"/>
    <w:rsid w:val="00E50F1B"/>
    <w:rsid w:val="00E530F0"/>
    <w:rsid w:val="00E75EC7"/>
    <w:rsid w:val="00E863B8"/>
    <w:rsid w:val="00EA2BDA"/>
    <w:rsid w:val="00EA373C"/>
    <w:rsid w:val="00ED0571"/>
    <w:rsid w:val="00ED321F"/>
    <w:rsid w:val="00EF0F9A"/>
    <w:rsid w:val="00EF3BBC"/>
    <w:rsid w:val="00F02811"/>
    <w:rsid w:val="00F03187"/>
    <w:rsid w:val="00F35068"/>
    <w:rsid w:val="00F36004"/>
    <w:rsid w:val="00F4474D"/>
    <w:rsid w:val="00F447D3"/>
    <w:rsid w:val="00F4606A"/>
    <w:rsid w:val="00F622BE"/>
    <w:rsid w:val="00F64983"/>
    <w:rsid w:val="00FA349D"/>
    <w:rsid w:val="00FC15FD"/>
    <w:rsid w:val="00FD059B"/>
    <w:rsid w:val="00FD626E"/>
    <w:rsid w:val="00FE5881"/>
    <w:rsid w:val="00FF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0A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1E3D"/>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link w:val="a4"/>
    <w:uiPriority w:val="34"/>
    <w:qFormat/>
    <w:rsid w:val="00541E3D"/>
    <w:pPr>
      <w:ind w:left="720"/>
      <w:contextualSpacing/>
    </w:pPr>
  </w:style>
  <w:style w:type="table" w:styleId="a5">
    <w:name w:val="Table Grid"/>
    <w:basedOn w:val="a1"/>
    <w:uiPriority w:val="59"/>
    <w:rsid w:val="00E7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502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21B"/>
    <w:rPr>
      <w:rFonts w:ascii="Tahoma" w:hAnsi="Tahoma" w:cs="Tahoma"/>
      <w:sz w:val="16"/>
      <w:szCs w:val="16"/>
    </w:rPr>
  </w:style>
  <w:style w:type="paragraph" w:styleId="a8">
    <w:name w:val="Body Text"/>
    <w:basedOn w:val="a"/>
    <w:link w:val="a9"/>
    <w:uiPriority w:val="1"/>
    <w:qFormat/>
    <w:rsid w:val="005817E7"/>
    <w:pPr>
      <w:widowControl w:val="0"/>
      <w:autoSpaceDE w:val="0"/>
      <w:autoSpaceDN w:val="0"/>
      <w:spacing w:after="0" w:line="240" w:lineRule="auto"/>
      <w:ind w:left="817"/>
    </w:pPr>
    <w:rPr>
      <w:rFonts w:ascii="Times New Roman" w:eastAsia="Times New Roman" w:hAnsi="Times New Roman" w:cs="Times New Roman"/>
      <w:sz w:val="24"/>
      <w:szCs w:val="24"/>
      <w:lang w:eastAsia="ru-RU" w:bidi="ru-RU"/>
    </w:rPr>
  </w:style>
  <w:style w:type="character" w:customStyle="1" w:styleId="a9">
    <w:name w:val="Основной текст Знак"/>
    <w:basedOn w:val="a0"/>
    <w:link w:val="a8"/>
    <w:uiPriority w:val="1"/>
    <w:rsid w:val="005817E7"/>
    <w:rPr>
      <w:rFonts w:ascii="Times New Roman" w:eastAsia="Times New Roman" w:hAnsi="Times New Roman" w:cs="Times New Roman"/>
      <w:sz w:val="24"/>
      <w:szCs w:val="24"/>
      <w:lang w:eastAsia="ru-RU" w:bidi="ru-RU"/>
    </w:rPr>
  </w:style>
  <w:style w:type="character" w:customStyle="1" w:styleId="a4">
    <w:name w:val="Абзац списка Знак"/>
    <w:link w:val="a3"/>
    <w:uiPriority w:val="34"/>
    <w:locked/>
    <w:rsid w:val="00945A8C"/>
  </w:style>
  <w:style w:type="character" w:customStyle="1" w:styleId="1">
    <w:name w:val="Основной текст1"/>
    <w:basedOn w:val="a0"/>
    <w:rsid w:val="00945A8C"/>
    <w:rPr>
      <w:rFonts w:ascii="Times New Roman" w:eastAsia="Times New Roman" w:hAnsi="Times New Roman" w:cs="Times New Roman"/>
      <w:color w:val="000000"/>
      <w:spacing w:val="0"/>
      <w:w w:val="100"/>
      <w:position w:val="0"/>
      <w:sz w:val="22"/>
      <w:szCs w:val="22"/>
      <w:shd w:val="clear" w:color="auto" w:fill="FFFFFF"/>
      <w:lang w:val="ru-RU"/>
    </w:rPr>
  </w:style>
  <w:style w:type="paragraph" w:styleId="aa">
    <w:name w:val="caption"/>
    <w:basedOn w:val="a"/>
    <w:next w:val="a"/>
    <w:unhideWhenUsed/>
    <w:qFormat/>
    <w:rsid w:val="00945A8C"/>
    <w:pPr>
      <w:spacing w:line="240" w:lineRule="auto"/>
    </w:pPr>
    <w:rPr>
      <w:rFonts w:ascii="Times New Roman" w:hAnsi="Times New Roman" w:cs="Times New Roman"/>
      <w:i/>
      <w:iCs/>
      <w:color w:val="1F497D" w:themeColor="text2"/>
      <w:sz w:val="18"/>
      <w:szCs w:val="18"/>
      <w:lang w:eastAsia="ru-RU"/>
    </w:rPr>
  </w:style>
  <w:style w:type="character" w:customStyle="1" w:styleId="ab">
    <w:name w:val="Основной текст_"/>
    <w:basedOn w:val="a0"/>
    <w:link w:val="17"/>
    <w:rsid w:val="00497C3C"/>
    <w:rPr>
      <w:rFonts w:ascii="Times New Roman" w:eastAsia="Times New Roman" w:hAnsi="Times New Roman" w:cs="Times New Roman"/>
      <w:shd w:val="clear" w:color="auto" w:fill="FFFFFF"/>
    </w:rPr>
  </w:style>
  <w:style w:type="paragraph" w:customStyle="1" w:styleId="17">
    <w:name w:val="Основной текст17"/>
    <w:basedOn w:val="a"/>
    <w:link w:val="ab"/>
    <w:rsid w:val="00497C3C"/>
    <w:pPr>
      <w:widowControl w:val="0"/>
      <w:shd w:val="clear" w:color="auto" w:fill="FFFFFF"/>
      <w:spacing w:after="0" w:line="0" w:lineRule="atLeast"/>
      <w:ind w:hanging="400"/>
    </w:pPr>
    <w:rPr>
      <w:rFonts w:ascii="Times New Roman" w:eastAsia="Times New Roman" w:hAnsi="Times New Roman" w:cs="Times New Roman"/>
    </w:rPr>
  </w:style>
  <w:style w:type="character" w:styleId="ac">
    <w:name w:val="Placeholder Text"/>
    <w:basedOn w:val="a0"/>
    <w:uiPriority w:val="99"/>
    <w:semiHidden/>
    <w:rsid w:val="007501DD"/>
    <w:rPr>
      <w:color w:val="808080"/>
    </w:rPr>
  </w:style>
  <w:style w:type="paragraph" w:styleId="ad">
    <w:name w:val="footer"/>
    <w:basedOn w:val="a"/>
    <w:link w:val="ae"/>
    <w:uiPriority w:val="99"/>
    <w:unhideWhenUsed/>
    <w:rsid w:val="001B352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3526"/>
  </w:style>
  <w:style w:type="character" w:styleId="af">
    <w:name w:val="page number"/>
    <w:basedOn w:val="a0"/>
    <w:uiPriority w:val="99"/>
    <w:semiHidden/>
    <w:unhideWhenUsed/>
    <w:rsid w:val="001B352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11D29"/>
    <w:rPr>
      <w:rFonts w:ascii="Times New Roman" w:hAnsi="Times New Roman" w:cs="Times New Roman"/>
      <w:strike w:val="0"/>
      <w:dstrike w:val="0"/>
      <w:sz w:val="24"/>
      <w:u w:val="none"/>
    </w:rPr>
  </w:style>
  <w:style w:type="paragraph" w:styleId="af0">
    <w:name w:val="No Spacing"/>
    <w:link w:val="af1"/>
    <w:qFormat/>
    <w:rsid w:val="00E11D29"/>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rsid w:val="00E11D29"/>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11D2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11D29"/>
  </w:style>
  <w:style w:type="paragraph" w:customStyle="1" w:styleId="c4">
    <w:name w:val="c4"/>
    <w:basedOn w:val="a"/>
    <w:rsid w:val="00D75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D7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43">
      <w:bodyDiv w:val="1"/>
      <w:marLeft w:val="0"/>
      <w:marRight w:val="0"/>
      <w:marTop w:val="0"/>
      <w:marBottom w:val="0"/>
      <w:divBdr>
        <w:top w:val="none" w:sz="0" w:space="0" w:color="auto"/>
        <w:left w:val="none" w:sz="0" w:space="0" w:color="auto"/>
        <w:bottom w:val="none" w:sz="0" w:space="0" w:color="auto"/>
        <w:right w:val="none" w:sz="0" w:space="0" w:color="auto"/>
      </w:divBdr>
    </w:div>
    <w:div w:id="249899962">
      <w:bodyDiv w:val="1"/>
      <w:marLeft w:val="0"/>
      <w:marRight w:val="0"/>
      <w:marTop w:val="0"/>
      <w:marBottom w:val="0"/>
      <w:divBdr>
        <w:top w:val="none" w:sz="0" w:space="0" w:color="auto"/>
        <w:left w:val="none" w:sz="0" w:space="0" w:color="auto"/>
        <w:bottom w:val="none" w:sz="0" w:space="0" w:color="auto"/>
        <w:right w:val="none" w:sz="0" w:space="0" w:color="auto"/>
      </w:divBdr>
    </w:div>
    <w:div w:id="308628870">
      <w:bodyDiv w:val="1"/>
      <w:marLeft w:val="0"/>
      <w:marRight w:val="0"/>
      <w:marTop w:val="0"/>
      <w:marBottom w:val="0"/>
      <w:divBdr>
        <w:top w:val="none" w:sz="0" w:space="0" w:color="auto"/>
        <w:left w:val="none" w:sz="0" w:space="0" w:color="auto"/>
        <w:bottom w:val="none" w:sz="0" w:space="0" w:color="auto"/>
        <w:right w:val="none" w:sz="0" w:space="0" w:color="auto"/>
      </w:divBdr>
    </w:div>
    <w:div w:id="865945953">
      <w:bodyDiv w:val="1"/>
      <w:marLeft w:val="0"/>
      <w:marRight w:val="0"/>
      <w:marTop w:val="0"/>
      <w:marBottom w:val="0"/>
      <w:divBdr>
        <w:top w:val="none" w:sz="0" w:space="0" w:color="auto"/>
        <w:left w:val="none" w:sz="0" w:space="0" w:color="auto"/>
        <w:bottom w:val="none" w:sz="0" w:space="0" w:color="auto"/>
        <w:right w:val="none" w:sz="0" w:space="0" w:color="auto"/>
      </w:divBdr>
    </w:div>
    <w:div w:id="886839755">
      <w:bodyDiv w:val="1"/>
      <w:marLeft w:val="0"/>
      <w:marRight w:val="0"/>
      <w:marTop w:val="0"/>
      <w:marBottom w:val="0"/>
      <w:divBdr>
        <w:top w:val="none" w:sz="0" w:space="0" w:color="auto"/>
        <w:left w:val="none" w:sz="0" w:space="0" w:color="auto"/>
        <w:bottom w:val="none" w:sz="0" w:space="0" w:color="auto"/>
        <w:right w:val="none" w:sz="0" w:space="0" w:color="auto"/>
      </w:divBdr>
    </w:div>
    <w:div w:id="922107304">
      <w:bodyDiv w:val="1"/>
      <w:marLeft w:val="0"/>
      <w:marRight w:val="0"/>
      <w:marTop w:val="0"/>
      <w:marBottom w:val="0"/>
      <w:divBdr>
        <w:top w:val="none" w:sz="0" w:space="0" w:color="auto"/>
        <w:left w:val="none" w:sz="0" w:space="0" w:color="auto"/>
        <w:bottom w:val="none" w:sz="0" w:space="0" w:color="auto"/>
        <w:right w:val="none" w:sz="0" w:space="0" w:color="auto"/>
      </w:divBdr>
    </w:div>
    <w:div w:id="998537340">
      <w:bodyDiv w:val="1"/>
      <w:marLeft w:val="0"/>
      <w:marRight w:val="0"/>
      <w:marTop w:val="0"/>
      <w:marBottom w:val="0"/>
      <w:divBdr>
        <w:top w:val="none" w:sz="0" w:space="0" w:color="auto"/>
        <w:left w:val="none" w:sz="0" w:space="0" w:color="auto"/>
        <w:bottom w:val="none" w:sz="0" w:space="0" w:color="auto"/>
        <w:right w:val="none" w:sz="0" w:space="0" w:color="auto"/>
      </w:divBdr>
    </w:div>
    <w:div w:id="1116370050">
      <w:bodyDiv w:val="1"/>
      <w:marLeft w:val="0"/>
      <w:marRight w:val="0"/>
      <w:marTop w:val="0"/>
      <w:marBottom w:val="0"/>
      <w:divBdr>
        <w:top w:val="none" w:sz="0" w:space="0" w:color="auto"/>
        <w:left w:val="none" w:sz="0" w:space="0" w:color="auto"/>
        <w:bottom w:val="none" w:sz="0" w:space="0" w:color="auto"/>
        <w:right w:val="none" w:sz="0" w:space="0" w:color="auto"/>
      </w:divBdr>
    </w:div>
    <w:div w:id="1163812156">
      <w:bodyDiv w:val="1"/>
      <w:marLeft w:val="0"/>
      <w:marRight w:val="0"/>
      <w:marTop w:val="0"/>
      <w:marBottom w:val="0"/>
      <w:divBdr>
        <w:top w:val="none" w:sz="0" w:space="0" w:color="auto"/>
        <w:left w:val="none" w:sz="0" w:space="0" w:color="auto"/>
        <w:bottom w:val="none" w:sz="0" w:space="0" w:color="auto"/>
        <w:right w:val="none" w:sz="0" w:space="0" w:color="auto"/>
      </w:divBdr>
    </w:div>
    <w:div w:id="1797872363">
      <w:bodyDiv w:val="1"/>
      <w:marLeft w:val="0"/>
      <w:marRight w:val="0"/>
      <w:marTop w:val="0"/>
      <w:marBottom w:val="0"/>
      <w:divBdr>
        <w:top w:val="none" w:sz="0" w:space="0" w:color="auto"/>
        <w:left w:val="none" w:sz="0" w:space="0" w:color="auto"/>
        <w:bottom w:val="none" w:sz="0" w:space="0" w:color="auto"/>
        <w:right w:val="none" w:sz="0" w:space="0" w:color="auto"/>
      </w:divBdr>
    </w:div>
    <w:div w:id="1900676200">
      <w:bodyDiv w:val="1"/>
      <w:marLeft w:val="0"/>
      <w:marRight w:val="0"/>
      <w:marTop w:val="0"/>
      <w:marBottom w:val="0"/>
      <w:divBdr>
        <w:top w:val="none" w:sz="0" w:space="0" w:color="auto"/>
        <w:left w:val="none" w:sz="0" w:space="0" w:color="auto"/>
        <w:bottom w:val="none" w:sz="0" w:space="0" w:color="auto"/>
        <w:right w:val="none" w:sz="0" w:space="0" w:color="auto"/>
      </w:divBdr>
    </w:div>
    <w:div w:id="1929847569">
      <w:bodyDiv w:val="1"/>
      <w:marLeft w:val="0"/>
      <w:marRight w:val="0"/>
      <w:marTop w:val="0"/>
      <w:marBottom w:val="0"/>
      <w:divBdr>
        <w:top w:val="none" w:sz="0" w:space="0" w:color="auto"/>
        <w:left w:val="none" w:sz="0" w:space="0" w:color="auto"/>
        <w:bottom w:val="none" w:sz="0" w:space="0" w:color="auto"/>
        <w:right w:val="none" w:sz="0" w:space="0" w:color="auto"/>
      </w:divBdr>
    </w:div>
    <w:div w:id="19334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F912F-0FBB-0D44-9328-137D8863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2021-08-27T07:42:00Z</cp:lastPrinted>
  <dcterms:created xsi:type="dcterms:W3CDTF">2023-10-04T08:31:00Z</dcterms:created>
  <dcterms:modified xsi:type="dcterms:W3CDTF">2023-10-04T08:31:00Z</dcterms:modified>
</cp:coreProperties>
</file>