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FA3" w14:textId="1BF00FAC" w:rsidR="00B84DC6" w:rsidRDefault="00B84DC6" w:rsidP="00B84DC6">
      <w:pPr>
        <w:autoSpaceDE w:val="0"/>
        <w:autoSpaceDN w:val="0"/>
        <w:adjustRightInd w:val="0"/>
        <w:spacing w:line="280" w:lineRule="atLeast"/>
        <w:rPr>
          <w:rFonts w:ascii="Times" w:hAnsi="Times" w:cs="Times"/>
          <w:lang w:eastAsia="en-US"/>
        </w:rPr>
      </w:pPr>
      <w:r>
        <w:rPr>
          <w:rFonts w:ascii="Times" w:hAnsi="Times" w:cs="Times"/>
          <w:lang w:eastAsia="en-US"/>
        </w:rPr>
        <w:t xml:space="preserve"> </w:t>
      </w:r>
    </w:p>
    <w:p w14:paraId="632B8A4F" w14:textId="77777777" w:rsidR="00066A3A" w:rsidRDefault="00066A3A"/>
    <w:p w14:paraId="54E2BFE1" w14:textId="61CFE598" w:rsidR="004A4FAB" w:rsidRPr="004A4FAB" w:rsidRDefault="004A4FAB" w:rsidP="004A4FAB">
      <w:pPr>
        <w:rPr>
          <w:rFonts w:eastAsia="Times New Roman"/>
        </w:rPr>
      </w:pPr>
      <w:r w:rsidRPr="004A4FAB">
        <w:rPr>
          <w:rFonts w:eastAsia="Times New Roman"/>
        </w:rPr>
        <w:fldChar w:fldCharType="begin"/>
      </w:r>
      <w:r w:rsidR="00090A78">
        <w:rPr>
          <w:rFonts w:eastAsia="Times New Roman"/>
        </w:rPr>
        <w:instrText xml:space="preserve"> INCLUDEPICTURE "C:\\var\\folders\\ws\\sw184w5n6l79grdn3v14w8mm0000gn\\T\\com.microsoft.Word\\WebArchiveCopyPasteTempFiles\\page1image256" \* MERGEFORMAT </w:instrText>
      </w:r>
      <w:r w:rsidRPr="004A4FAB">
        <w:rPr>
          <w:rFonts w:eastAsia="Times New Roman"/>
        </w:rPr>
        <w:fldChar w:fldCharType="separate"/>
      </w:r>
      <w:r w:rsidRPr="004A4FAB">
        <w:rPr>
          <w:rFonts w:eastAsia="Times New Roman"/>
          <w:noProof/>
        </w:rPr>
        <w:drawing>
          <wp:inline distT="0" distB="0" distL="0" distR="0" wp14:anchorId="7522D8C4" wp14:editId="75352904">
            <wp:extent cx="5942965" cy="8397875"/>
            <wp:effectExtent l="0" t="0" r="635" b="0"/>
            <wp:docPr id="2" name="Рисунок 2" descr="page1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B">
        <w:rPr>
          <w:rFonts w:eastAsia="Times New Roman"/>
        </w:rPr>
        <w:fldChar w:fldCharType="end"/>
      </w:r>
    </w:p>
    <w:p w14:paraId="1865E56C" w14:textId="77777777" w:rsidR="00066A3A" w:rsidRDefault="00066A3A"/>
    <w:p w14:paraId="181F2938" w14:textId="77777777" w:rsidR="00066A3A" w:rsidRDefault="00066A3A"/>
    <w:p w14:paraId="7E7CF9AB" w14:textId="77777777" w:rsidR="00066A3A" w:rsidRDefault="00066A3A"/>
    <w:p w14:paraId="1B831B65" w14:textId="77777777" w:rsidR="00066A3A" w:rsidRDefault="00066A3A"/>
    <w:p w14:paraId="0FBEB85A" w14:textId="5B9571FF" w:rsidR="00066A3A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 xml:space="preserve">                  </w:t>
      </w:r>
      <w:r w:rsidR="00EE0F8E">
        <w:rPr>
          <w:rStyle w:val="a6"/>
        </w:rPr>
        <w:t xml:space="preserve">                                 </w:t>
      </w:r>
      <w:r>
        <w:rPr>
          <w:rStyle w:val="a6"/>
        </w:rPr>
        <w:t>ОГЛАВЛЕНИЕ</w:t>
      </w:r>
    </w:p>
    <w:p w14:paraId="22B31330" w14:textId="77777777" w:rsidR="00066A3A" w:rsidRPr="00051A55" w:rsidRDefault="00066A3A" w:rsidP="00066A3A">
      <w:pPr>
        <w:spacing w:line="276" w:lineRule="auto"/>
        <w:rPr>
          <w:rStyle w:val="a6"/>
        </w:rPr>
      </w:pPr>
    </w:p>
    <w:p w14:paraId="4AF3DEA5" w14:textId="3F775DE0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>I. ПОЯСНИТЕЛ</w:t>
      </w:r>
      <w:r w:rsidR="00EE0F8E">
        <w:rPr>
          <w:rStyle w:val="a6"/>
        </w:rPr>
        <w:t>ЬНАЯ ЗАПИСКА……………………………………………… 3-5</w:t>
      </w:r>
      <w:r w:rsidRPr="00051A55">
        <w:rPr>
          <w:rStyle w:val="a6"/>
        </w:rPr>
        <w:tab/>
        <w:t xml:space="preserve"> </w:t>
      </w:r>
    </w:p>
    <w:p w14:paraId="08B1415A" w14:textId="6239D647" w:rsidR="00066A3A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 xml:space="preserve">II.СОДЕРЖАНИЕ </w:t>
      </w:r>
      <w:r w:rsidR="00EE0F8E">
        <w:rPr>
          <w:rStyle w:val="a6"/>
        </w:rPr>
        <w:t>ОБУЧЕНИЯ………………………………………………… 5-6</w:t>
      </w:r>
    </w:p>
    <w:p w14:paraId="1324D245" w14:textId="688F72F3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  <w:lang w:val="en-US"/>
        </w:rPr>
        <w:t>III</w:t>
      </w:r>
      <w:r w:rsidRPr="00090A78">
        <w:rPr>
          <w:rStyle w:val="a6"/>
        </w:rPr>
        <w:t>.</w:t>
      </w:r>
      <w:r w:rsidR="00E05D3B">
        <w:rPr>
          <w:rStyle w:val="a6"/>
        </w:rPr>
        <w:t>ПЛАНИРУЕМЫЕ РЕЗУЛЬТАТЫ</w:t>
      </w:r>
      <w:r>
        <w:rPr>
          <w:rStyle w:val="a6"/>
        </w:rPr>
        <w:t>………………………………………</w:t>
      </w:r>
      <w:r w:rsidR="00E05D3B">
        <w:rPr>
          <w:rStyle w:val="a6"/>
        </w:rPr>
        <w:t xml:space="preserve">.      </w:t>
      </w:r>
      <w:r w:rsidR="00EE0F8E">
        <w:rPr>
          <w:rStyle w:val="a6"/>
        </w:rPr>
        <w:t>6-7</w:t>
      </w:r>
    </w:p>
    <w:p w14:paraId="06A359DE" w14:textId="2A71BDEA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 xml:space="preserve">IV. </w:t>
      </w:r>
      <w:r w:rsidR="00E05D3B">
        <w:rPr>
          <w:rStyle w:val="a6"/>
        </w:rPr>
        <w:t>ТЕМАТИЧЕСКОЕ ПЛАНИРОВАНИЕ</w:t>
      </w:r>
      <w:r w:rsidR="00EE0F8E">
        <w:rPr>
          <w:rStyle w:val="a6"/>
        </w:rPr>
        <w:t>……………………………………</w:t>
      </w:r>
      <w:r w:rsidR="00E05D3B">
        <w:rPr>
          <w:rStyle w:val="a6"/>
        </w:rPr>
        <w:t xml:space="preserve"> </w:t>
      </w:r>
      <w:r w:rsidR="00EE0F8E">
        <w:rPr>
          <w:rStyle w:val="a6"/>
        </w:rPr>
        <w:t>7-8</w:t>
      </w:r>
      <w:r w:rsidRPr="00051A55">
        <w:rPr>
          <w:rStyle w:val="a6"/>
        </w:rPr>
        <w:t xml:space="preserve">                            </w:t>
      </w:r>
    </w:p>
    <w:p w14:paraId="43BB40FC" w14:textId="3A6DCFB8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>V. ПОУРОЧНОЕ ПЛАН</w:t>
      </w:r>
      <w:r w:rsidR="00EE0F8E">
        <w:rPr>
          <w:rStyle w:val="a6"/>
        </w:rPr>
        <w:t>ИРОВАНИЕ…………………………………………   8-10</w:t>
      </w:r>
    </w:p>
    <w:p w14:paraId="01B8EB40" w14:textId="21C69D83" w:rsidR="00066A3A" w:rsidRPr="00051A55" w:rsidRDefault="00066A3A" w:rsidP="00066A3A">
      <w:pPr>
        <w:spacing w:line="276" w:lineRule="auto"/>
        <w:rPr>
          <w:rStyle w:val="a6"/>
        </w:rPr>
      </w:pPr>
      <w:r w:rsidRPr="00051A55">
        <w:rPr>
          <w:rStyle w:val="a6"/>
        </w:rPr>
        <w:t>V</w:t>
      </w:r>
      <w:r>
        <w:rPr>
          <w:rStyle w:val="a6"/>
        </w:rPr>
        <w:t>I</w:t>
      </w:r>
      <w:r w:rsidRPr="00051A55">
        <w:rPr>
          <w:rStyle w:val="a6"/>
        </w:rPr>
        <w:t xml:space="preserve">. </w:t>
      </w:r>
      <w:r w:rsidR="00023BB0">
        <w:rPr>
          <w:rStyle w:val="a6"/>
        </w:rPr>
        <w:t>УЧЕБНО-</w:t>
      </w:r>
      <w:r>
        <w:rPr>
          <w:rStyle w:val="a6"/>
        </w:rPr>
        <w:t xml:space="preserve">МЕТОДИЧЕСКОЕ ОБЕСПЕЧЕНИЕ ОБРАЗОВАТЕЛЬНОГО </w:t>
      </w:r>
      <w:r>
        <w:rPr>
          <w:rStyle w:val="a6"/>
        </w:rPr>
        <w:br/>
        <w:t>ПРОЦЕССА ……………………</w:t>
      </w:r>
      <w:r w:rsidR="00EE0F8E">
        <w:rPr>
          <w:rStyle w:val="a6"/>
        </w:rPr>
        <w:t xml:space="preserve">…………………………………………………10-11        </w:t>
      </w:r>
    </w:p>
    <w:p w14:paraId="2E25B8B6" w14:textId="77777777" w:rsidR="00066A3A" w:rsidRPr="00051A55" w:rsidRDefault="00066A3A" w:rsidP="00066A3A">
      <w:pPr>
        <w:spacing w:line="276" w:lineRule="auto"/>
        <w:jc w:val="center"/>
      </w:pPr>
    </w:p>
    <w:p w14:paraId="782BFC60" w14:textId="77777777" w:rsidR="00066A3A" w:rsidRPr="00051A55" w:rsidRDefault="00066A3A" w:rsidP="00066A3A">
      <w:pPr>
        <w:spacing w:line="276" w:lineRule="auto"/>
        <w:sectPr w:rsidR="00066A3A" w:rsidRPr="00051A55" w:rsidSect="009166C6">
          <w:footerReference w:type="even" r:id="rId8"/>
          <w:footerReference w:type="default" r:id="rId9"/>
          <w:pgSz w:w="11910" w:h="16840"/>
          <w:pgMar w:top="1134" w:right="850" w:bottom="1134" w:left="1701" w:header="720" w:footer="720" w:gutter="0"/>
          <w:cols w:space="720"/>
          <w:titlePg/>
        </w:sectPr>
      </w:pPr>
    </w:p>
    <w:p w14:paraId="4A7DF30C" w14:textId="7FC0D126" w:rsidR="00066A3A" w:rsidRPr="00023BB0" w:rsidRDefault="00B84DC6" w:rsidP="00023BB0">
      <w:pPr>
        <w:spacing w:line="360" w:lineRule="auto"/>
        <w:jc w:val="center"/>
        <w:rPr>
          <w:rStyle w:val="1"/>
          <w:rFonts w:eastAsia="Courier New"/>
          <w:sz w:val="24"/>
          <w:szCs w:val="24"/>
        </w:rPr>
      </w:pPr>
      <w:r w:rsidRPr="00023BB0">
        <w:rPr>
          <w:rStyle w:val="1"/>
          <w:rFonts w:eastAsia="Courier New"/>
          <w:sz w:val="24"/>
          <w:szCs w:val="24"/>
          <w:lang w:val="en-US"/>
        </w:rPr>
        <w:lastRenderedPageBreak/>
        <w:t>I</w:t>
      </w:r>
      <w:r w:rsidRPr="00090A78">
        <w:rPr>
          <w:rStyle w:val="1"/>
          <w:rFonts w:eastAsia="Courier New"/>
          <w:sz w:val="24"/>
          <w:szCs w:val="24"/>
        </w:rPr>
        <w:t>.</w:t>
      </w:r>
      <w:r w:rsidR="00066A3A" w:rsidRPr="00023BB0">
        <w:rPr>
          <w:rStyle w:val="1"/>
          <w:rFonts w:eastAsia="Courier New"/>
          <w:sz w:val="24"/>
          <w:szCs w:val="24"/>
        </w:rPr>
        <w:t>ПОЯСНИТЕЛЬНАЯ ЗАПИСКА.</w:t>
      </w:r>
    </w:p>
    <w:p w14:paraId="59B321BC" w14:textId="694AB57A" w:rsidR="00066A3A" w:rsidRDefault="00066A3A" w:rsidP="00090A78">
      <w:pPr>
        <w:spacing w:line="360" w:lineRule="auto"/>
        <w:jc w:val="both"/>
      </w:pPr>
      <w:r w:rsidRPr="00023BB0">
        <w:t xml:space="preserve">         Рабочая</w:t>
      </w:r>
      <w:r w:rsidRPr="00023BB0">
        <w:rPr>
          <w:spacing w:val="-15"/>
        </w:rPr>
        <w:t xml:space="preserve"> </w:t>
      </w:r>
      <w:r w:rsidRPr="00023BB0">
        <w:t>программа</w:t>
      </w:r>
      <w:r w:rsidRPr="00023BB0">
        <w:rPr>
          <w:spacing w:val="-16"/>
        </w:rPr>
        <w:t xml:space="preserve"> </w:t>
      </w:r>
      <w:r w:rsidRPr="00023BB0">
        <w:t>составлена на</w:t>
      </w:r>
      <w:r w:rsidRPr="00023BB0">
        <w:rPr>
          <w:spacing w:val="1"/>
        </w:rPr>
        <w:t xml:space="preserve"> </w:t>
      </w:r>
      <w:r w:rsidRPr="00023BB0">
        <w:t>основе:</w:t>
      </w:r>
    </w:p>
    <w:p w14:paraId="76C51EE0" w14:textId="1D9589EB" w:rsidR="00C20DDE" w:rsidRPr="004F50C4" w:rsidRDefault="00C20DDE" w:rsidP="00090A78">
      <w:pPr>
        <w:spacing w:line="276" w:lineRule="auto"/>
        <w:jc w:val="both"/>
      </w:pPr>
      <w:r w:rsidRPr="004F50C4">
        <w:t>Программы специальных (коррекционных) образовательных учреждений VIII</w:t>
      </w:r>
      <w:r>
        <w:t xml:space="preserve"> </w:t>
      </w:r>
      <w:r w:rsidRPr="004F50C4">
        <w:t>вида: 5-9 классов: по редакцией В.В.Воронковой.-М:</w:t>
      </w:r>
      <w:r>
        <w:t xml:space="preserve"> </w:t>
      </w:r>
      <w:r w:rsidRPr="004F50C4">
        <w:t>«Просвещение», 2012 г.;</w:t>
      </w:r>
    </w:p>
    <w:p w14:paraId="033E7FAC" w14:textId="71D03321" w:rsidR="00C20DDE" w:rsidRPr="004F50C4" w:rsidRDefault="00C20DDE" w:rsidP="00090A78">
      <w:pPr>
        <w:spacing w:line="276" w:lineRule="auto"/>
        <w:jc w:val="both"/>
      </w:pPr>
      <w:r w:rsidRPr="004F50C4">
        <w:t>Адаптированн</w:t>
      </w:r>
      <w:r>
        <w:t>ой</w:t>
      </w:r>
      <w:r w:rsidRPr="004F50C4">
        <w:t xml:space="preserve"> основн</w:t>
      </w:r>
      <w:r>
        <w:t>ой</w:t>
      </w:r>
      <w:r w:rsidRPr="004F50C4">
        <w:t xml:space="preserve"> образовательн</w:t>
      </w:r>
      <w:r>
        <w:t>ой</w:t>
      </w:r>
      <w:r w:rsidRPr="004F50C4">
        <w:t xml:space="preserve"> программ</w:t>
      </w:r>
      <w:r>
        <w:t xml:space="preserve">ы </w:t>
      </w:r>
      <w:r w:rsidRPr="004F50C4">
        <w:t xml:space="preserve">ГБОУ «Республиканский Центр Образования» обучающихся с умственной отсталостью (интеллектуальными нарушениями); </w:t>
      </w:r>
    </w:p>
    <w:p w14:paraId="0FB4AC8C" w14:textId="05458849" w:rsidR="00C20DDE" w:rsidRPr="004F50C4" w:rsidRDefault="00C20DDE" w:rsidP="00090A78">
      <w:pPr>
        <w:spacing w:line="276" w:lineRule="auto"/>
        <w:jc w:val="both"/>
      </w:pPr>
      <w:r w:rsidRPr="004F50C4">
        <w:t>Устав</w:t>
      </w:r>
      <w:r>
        <w:t>а</w:t>
      </w:r>
      <w:r w:rsidRPr="004F50C4">
        <w:t xml:space="preserve"> ГБОУ «Республиканский центр образования».</w:t>
      </w:r>
    </w:p>
    <w:p w14:paraId="650F6962" w14:textId="77777777" w:rsidR="00066A3A" w:rsidRPr="00023BB0" w:rsidRDefault="00066A3A" w:rsidP="00090A78">
      <w:pPr>
        <w:spacing w:line="276" w:lineRule="auto"/>
        <w:rPr>
          <w:bCs/>
        </w:rPr>
      </w:pPr>
      <w:r w:rsidRPr="00023BB0">
        <w:t>Положения о рабочей программе учебного предмета (курса) ГБОУ «Республиканский центр образования»;</w:t>
      </w:r>
      <w:r w:rsidRPr="00023BB0">
        <w:rPr>
          <w:bCs/>
        </w:rPr>
        <w:t xml:space="preserve"> </w:t>
      </w:r>
    </w:p>
    <w:p w14:paraId="1B4AC2F9" w14:textId="31F5BBF7" w:rsidR="00066A3A" w:rsidRPr="00023BB0" w:rsidRDefault="00066A3A" w:rsidP="00090A78">
      <w:pPr>
        <w:spacing w:line="276" w:lineRule="auto"/>
        <w:jc w:val="both"/>
        <w:rPr>
          <w:bCs/>
        </w:rPr>
      </w:pPr>
      <w:r w:rsidRPr="00023BB0">
        <w:rPr>
          <w:bCs/>
        </w:rPr>
        <w:t>Учебного плана ГБОУ «Республиканский центр образования» на 2023-2024 учебный год.</w:t>
      </w:r>
    </w:p>
    <w:p w14:paraId="48ED46A3" w14:textId="3B38C6A7" w:rsidR="00066A3A" w:rsidRPr="00023BB0" w:rsidRDefault="009166C6" w:rsidP="00090A78">
      <w:pPr>
        <w:pStyle w:val="a9"/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023BB0">
        <w:rPr>
          <w:rStyle w:val="dash0410005f0431005f0437005f0430005f0446005f0020005f0441005f043f005f0438005f0441005f043a005f0430005f005fchar1char1"/>
        </w:rPr>
        <w:t xml:space="preserve">  </w:t>
      </w:r>
      <w:r w:rsidR="00B84DC6" w:rsidRPr="00023BB0">
        <w:rPr>
          <w:rStyle w:val="dash0410005f0431005f0437005f0430005f0446005f0020005f0441005f043f005f0438005f0441005f043a005f0430005f005fchar1char1"/>
        </w:rPr>
        <w:t>В соответствии с учебным планом</w:t>
      </w:r>
      <w:r w:rsidR="00066A3A" w:rsidRPr="00023BB0">
        <w:rPr>
          <w:rStyle w:val="dash0410005f0431005f0437005f0430005f0446005f0020005f0441005f043f005f0438005f0441005f043a005f0430005f005fchar1char1"/>
        </w:rPr>
        <w:t xml:space="preserve"> рабочая программа по учебному предмет</w:t>
      </w:r>
      <w:r w:rsidR="00B84DC6" w:rsidRPr="00023BB0">
        <w:rPr>
          <w:rStyle w:val="dash0410005f0431005f0437005f0430005f0446005f0020005f0441005f043f005f0438005f0441005f043a005f0430005f005fchar1char1"/>
        </w:rPr>
        <w:t>у «Физкультура</w:t>
      </w:r>
      <w:r w:rsidR="00066A3A" w:rsidRPr="00023BB0">
        <w:rPr>
          <w:rStyle w:val="dash0410005f0431005f0437005f0430005f0446005f0020005f0441005f043f005f0438005f0441005f043a005f0430005f005fchar1char1"/>
        </w:rPr>
        <w:t>» в 9 классе рассчитана на 3</w:t>
      </w:r>
      <w:r w:rsidR="00B84DC6" w:rsidRPr="00023BB0">
        <w:rPr>
          <w:rStyle w:val="dash0410005f0431005f0437005f0430005f0446005f0020005f0441005f043f005f0438005f0441005f043a005f0430005f005fchar1char1"/>
        </w:rPr>
        <w:t>4 учебные недели и составляет 34</w:t>
      </w:r>
      <w:r w:rsidR="00066A3A" w:rsidRPr="00023BB0">
        <w:rPr>
          <w:rStyle w:val="dash0410005f0431005f0437005f0430005f0446005f0020005f0441005f043f005f0438005f0441005f043a005f0430005f005fchar1char1"/>
        </w:rPr>
        <w:t xml:space="preserve"> ч</w:t>
      </w:r>
      <w:r w:rsidR="00B84DC6" w:rsidRPr="00023BB0">
        <w:rPr>
          <w:rStyle w:val="dash0410005f0431005f0437005f0430005f0446005f0020005f0441005f043f005f0438005f0441005f043a005f0430005f005fchar1char1"/>
        </w:rPr>
        <w:t>аса в год (1 час</w:t>
      </w:r>
      <w:r w:rsidR="00066A3A" w:rsidRPr="00023BB0">
        <w:rPr>
          <w:rStyle w:val="dash0410005f0431005f0437005f0430005f0446005f0020005f0441005f043f005f0438005f0441005f043a005f0430005f005fchar1char1"/>
        </w:rPr>
        <w:t xml:space="preserve"> в неделю).</w:t>
      </w:r>
    </w:p>
    <w:p w14:paraId="064A9661" w14:textId="4B40277F" w:rsidR="00B84DC6" w:rsidRPr="00023BB0" w:rsidRDefault="00B84DC6" w:rsidP="00090A78">
      <w:pPr>
        <w:pStyle w:val="a7"/>
        <w:shd w:val="clear" w:color="auto" w:fill="FFFFFF"/>
        <w:spacing w:line="276" w:lineRule="auto"/>
        <w:ind w:left="0" w:firstLine="502"/>
        <w:jc w:val="both"/>
      </w:pPr>
      <w:r w:rsidRPr="00023BB0">
        <w:t xml:space="preserve">Физическое воспитание — неотъемлемая часть комплексной системы учебно-воспитательной </w:t>
      </w:r>
      <w:r w:rsidR="00C20DDE">
        <w:t>р</w:t>
      </w:r>
      <w:r w:rsidRPr="00023BB0">
        <w:t>аботы</w:t>
      </w:r>
      <w:r w:rsidR="00C20DDE">
        <w:t xml:space="preserve"> </w:t>
      </w:r>
      <w:r w:rsidRPr="00023BB0">
        <w:t>в</w:t>
      </w:r>
      <w:r w:rsidR="00C20DDE">
        <w:t xml:space="preserve"> </w:t>
      </w:r>
      <w:r w:rsidRPr="00023BB0">
        <w:t>школе</w:t>
      </w:r>
      <w:r w:rsidR="00C20DDE">
        <w:t xml:space="preserve"> </w:t>
      </w:r>
      <w:r w:rsidRPr="00023BB0">
        <w:t>в которой</w:t>
      </w:r>
      <w:r w:rsidR="00C20DDE">
        <w:t xml:space="preserve"> </w:t>
      </w:r>
      <w:r w:rsidRPr="00023BB0">
        <w:t>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 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14:paraId="7677B16B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14:paraId="68DE6030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14:paraId="361CF744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14:paraId="1046BFC7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14:paraId="0537E121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 xml:space="preserve"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</w:t>
      </w:r>
      <w:r w:rsidRPr="00023BB0">
        <w:lastRenderedPageBreak/>
        <w:t>при организации учебной работы, так и спортивно-массовых внеклассных мероприятий с детьми.</w:t>
      </w:r>
    </w:p>
    <w:p w14:paraId="4BC46C6E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>Следует отметить, что среди обучающихся с умственной отсталостью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14:paraId="49808FB4" w14:textId="77777777" w:rsidR="00B84DC6" w:rsidRPr="00023BB0" w:rsidRDefault="00B84DC6" w:rsidP="00090A78">
      <w:pPr>
        <w:pStyle w:val="3"/>
        <w:shd w:val="clear" w:color="auto" w:fill="auto"/>
        <w:spacing w:line="276" w:lineRule="auto"/>
        <w:ind w:firstLine="360"/>
      </w:pPr>
      <w:r w:rsidRPr="00023BB0"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14:paraId="6415BAC4" w14:textId="77777777" w:rsidR="00B84DC6" w:rsidRPr="00023BB0" w:rsidRDefault="00B84DC6" w:rsidP="00090A78">
      <w:pPr>
        <w:spacing w:line="276" w:lineRule="auto"/>
        <w:ind w:firstLine="709"/>
        <w:jc w:val="both"/>
      </w:pPr>
      <w:r w:rsidRPr="00EE0F8E">
        <w:rPr>
          <w:i/>
        </w:rPr>
        <w:t>Основная цель</w:t>
      </w:r>
      <w:r w:rsidRPr="00023BB0">
        <w:t xml:space="preserve"> изучения физической культуры</w:t>
      </w:r>
      <w:r w:rsidRPr="00023BB0">
        <w:rPr>
          <w:b/>
        </w:rPr>
        <w:t xml:space="preserve"> </w:t>
      </w:r>
      <w:r w:rsidRPr="00023BB0"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0AACAE5" w14:textId="77777777" w:rsidR="00B84DC6" w:rsidRPr="00023BB0" w:rsidRDefault="00B84DC6" w:rsidP="00090A78">
      <w:pPr>
        <w:spacing w:line="276" w:lineRule="auto"/>
        <w:ind w:firstLine="709"/>
        <w:jc w:val="both"/>
      </w:pPr>
      <w:r w:rsidRPr="00EE0F8E">
        <w:rPr>
          <w:i/>
        </w:rPr>
        <w:t>Задачи</w:t>
      </w:r>
      <w:r w:rsidRPr="00023BB0">
        <w:t>, реализуемые в ходе уроков физической культуры:</w:t>
      </w:r>
    </w:p>
    <w:p w14:paraId="233676EE" w14:textId="77777777" w:rsidR="00B84DC6" w:rsidRPr="00023BB0" w:rsidRDefault="00B84DC6" w:rsidP="00090A78">
      <w:pPr>
        <w:spacing w:line="276" w:lineRule="auto"/>
        <w:jc w:val="both"/>
      </w:pPr>
      <w:r w:rsidRPr="00023BB0">
        <w:t>― формирование ин</w:t>
      </w:r>
      <w:r w:rsidRPr="00023BB0">
        <w:softHyphen/>
        <w:t>тереса к физической культуре и спо</w:t>
      </w:r>
      <w:r w:rsidRPr="00023BB0">
        <w:softHyphen/>
        <w:t xml:space="preserve">рту; </w:t>
      </w:r>
    </w:p>
    <w:p w14:paraId="7B7D43BA" w14:textId="3DE3A675" w:rsidR="00B84DC6" w:rsidRPr="00023BB0" w:rsidRDefault="00B84DC6" w:rsidP="00090A78">
      <w:pPr>
        <w:spacing w:line="276" w:lineRule="auto"/>
        <w:jc w:val="both"/>
      </w:pPr>
      <w:r w:rsidRPr="00023BB0">
        <w:t>― овладение основами доступных видов спор</w:t>
      </w:r>
      <w:r w:rsidRPr="00023BB0">
        <w:softHyphen/>
        <w:t>та в со</w:t>
      </w:r>
      <w:r w:rsidRPr="00023BB0">
        <w:softHyphen/>
        <w:t>от</w:t>
      </w:r>
      <w:r w:rsidRPr="00023BB0">
        <w:softHyphen/>
        <w:t>ве</w:t>
      </w:r>
      <w:r w:rsidRPr="00023BB0">
        <w:softHyphen/>
        <w:t>т</w:t>
      </w:r>
      <w:r w:rsidRPr="00023BB0">
        <w:softHyphen/>
        <w:t>ствии с возрастными и психофи</w:t>
      </w:r>
      <w:r w:rsidRPr="00023BB0">
        <w:softHyphen/>
        <w:t>зи</w:t>
      </w:r>
      <w:r w:rsidRPr="00023BB0">
        <w:softHyphen/>
        <w:t>че</w:t>
      </w:r>
      <w:r w:rsidRPr="00023BB0">
        <w:softHyphen/>
        <w:t>с</w:t>
      </w:r>
      <w:r w:rsidRPr="00023BB0">
        <w:softHyphen/>
        <w:t>ки</w:t>
      </w:r>
      <w:r w:rsidRPr="00023BB0">
        <w:softHyphen/>
        <w:t>ми особенностями обу</w:t>
      </w:r>
      <w:r w:rsidRPr="00023BB0">
        <w:softHyphen/>
        <w:t>ча</w:t>
      </w:r>
      <w:r w:rsidRPr="00023BB0">
        <w:softHyphen/>
        <w:t>ю</w:t>
      </w:r>
      <w:r w:rsidRPr="00023BB0">
        <w:softHyphen/>
        <w:t>щих</w:t>
      </w:r>
      <w:r w:rsidRPr="00023BB0">
        <w:softHyphen/>
        <w:t>ся;</w:t>
      </w:r>
    </w:p>
    <w:p w14:paraId="0F9C2A6A" w14:textId="77777777" w:rsidR="00B84DC6" w:rsidRPr="00023BB0" w:rsidRDefault="00B84DC6" w:rsidP="00090A78">
      <w:pPr>
        <w:spacing w:line="276" w:lineRule="auto"/>
        <w:jc w:val="both"/>
      </w:pPr>
      <w:r w:rsidRPr="00023BB0">
        <w:t>― коррекция недостатков познава</w:t>
      </w:r>
      <w:r w:rsidRPr="00023BB0">
        <w:softHyphen/>
        <w:t>тель</w:t>
      </w:r>
      <w:r w:rsidRPr="00023BB0">
        <w:softHyphen/>
        <w:t>ной сферы и пси</w:t>
      </w:r>
      <w:r w:rsidRPr="00023BB0">
        <w:softHyphen/>
        <w:t>хо</w:t>
      </w:r>
      <w:r w:rsidRPr="00023BB0">
        <w:softHyphen/>
        <w:t>мо</w:t>
      </w:r>
      <w:r w:rsidRPr="00023BB0">
        <w:softHyphen/>
        <w:t>тор</w:t>
      </w:r>
      <w:r w:rsidRPr="00023BB0">
        <w:softHyphen/>
        <w:t>ного раз</w:t>
      </w:r>
      <w:r w:rsidRPr="00023BB0">
        <w:softHyphen/>
        <w:t>ви</w:t>
      </w:r>
      <w:r w:rsidRPr="00023BB0">
        <w:softHyphen/>
        <w:t>тия; развитие и совер</w:t>
      </w:r>
      <w:r w:rsidRPr="00023BB0">
        <w:softHyphen/>
        <w:t>ше</w:t>
      </w:r>
      <w:r w:rsidRPr="00023BB0">
        <w:softHyphen/>
        <w:t>н</w:t>
      </w:r>
      <w:r w:rsidRPr="00023BB0">
        <w:softHyphen/>
        <w:t>с</w:t>
      </w:r>
      <w:r w:rsidRPr="00023BB0">
        <w:softHyphen/>
        <w:t>твование волевой сферы</w:t>
      </w:r>
      <w:r w:rsidRPr="00023BB0">
        <w:rPr>
          <w:rStyle w:val="apple-converted-space"/>
          <w:shd w:val="clear" w:color="auto" w:fill="FFFFFF"/>
        </w:rPr>
        <w:t>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14:paraId="7513D116" w14:textId="77777777" w:rsidR="00B84DC6" w:rsidRPr="00023BB0" w:rsidRDefault="00B84DC6" w:rsidP="00090A78">
      <w:pPr>
        <w:spacing w:line="276" w:lineRule="auto"/>
        <w:jc w:val="both"/>
        <w:rPr>
          <w:rStyle w:val="apple-converted-space"/>
          <w:shd w:val="clear" w:color="auto" w:fill="FFFFFF"/>
        </w:rPr>
      </w:pPr>
      <w:r w:rsidRPr="00023BB0">
        <w:t>― воспитание нра</w:t>
      </w:r>
      <w:r w:rsidRPr="00023BB0">
        <w:softHyphen/>
        <w:t>в</w:t>
      </w:r>
      <w:r w:rsidRPr="00023BB0">
        <w:softHyphen/>
        <w:t>с</w:t>
      </w:r>
      <w:r w:rsidRPr="00023BB0">
        <w:softHyphen/>
        <w:t>т</w:t>
      </w:r>
      <w:r w:rsidRPr="00023BB0">
        <w:softHyphen/>
        <w:t>ве</w:t>
      </w:r>
      <w:r w:rsidRPr="00023BB0">
        <w:softHyphen/>
        <w:t xml:space="preserve">нных качеств и свойств личности; </w:t>
      </w:r>
    </w:p>
    <w:p w14:paraId="14493C1F" w14:textId="056209F8" w:rsidR="00B84DC6" w:rsidRPr="00023BB0" w:rsidRDefault="00B84DC6" w:rsidP="00090A78">
      <w:pPr>
        <w:spacing w:line="276" w:lineRule="auto"/>
        <w:jc w:val="both"/>
        <w:rPr>
          <w:lang w:eastAsia="en-US"/>
        </w:rPr>
      </w:pPr>
      <w:r w:rsidRPr="00023BB0">
        <w:rPr>
          <w:lang w:eastAsia="en-US"/>
        </w:rPr>
        <w:t>- укрепление здоровья, развитие мелкой моторики и повышение работоспособности учащихся;</w:t>
      </w:r>
    </w:p>
    <w:p w14:paraId="58941FF1" w14:textId="77777777" w:rsidR="00B84DC6" w:rsidRPr="00023BB0" w:rsidRDefault="00B84DC6" w:rsidP="00090A78">
      <w:pPr>
        <w:spacing w:line="276" w:lineRule="auto"/>
        <w:jc w:val="both"/>
        <w:rPr>
          <w:lang w:eastAsia="en-US"/>
        </w:rPr>
      </w:pPr>
      <w:r w:rsidRPr="00023BB0">
        <w:rPr>
          <w:lang w:eastAsia="en-US"/>
        </w:rPr>
        <w:t>- развитие и совершенствование двигательных умений и навыков;</w:t>
      </w:r>
    </w:p>
    <w:p w14:paraId="459A409C" w14:textId="77777777" w:rsidR="00B84DC6" w:rsidRPr="00023BB0" w:rsidRDefault="00B84DC6" w:rsidP="00090A78">
      <w:pPr>
        <w:spacing w:line="276" w:lineRule="auto"/>
        <w:jc w:val="both"/>
        <w:rPr>
          <w:lang w:eastAsia="en-US"/>
        </w:rPr>
      </w:pPr>
      <w:r w:rsidRPr="00023BB0">
        <w:rPr>
          <w:lang w:eastAsia="en-US"/>
        </w:rPr>
        <w:t>- приобретение знаний в области гигиены, теоретических сведений по физкультуре;</w:t>
      </w:r>
    </w:p>
    <w:p w14:paraId="49AD7544" w14:textId="77777777" w:rsidR="00B84DC6" w:rsidRPr="00023BB0" w:rsidRDefault="00B84DC6" w:rsidP="00090A78">
      <w:pPr>
        <w:spacing w:line="276" w:lineRule="auto"/>
        <w:jc w:val="both"/>
        <w:rPr>
          <w:lang w:eastAsia="en-US"/>
        </w:rPr>
      </w:pPr>
      <w:r w:rsidRPr="00023BB0">
        <w:rPr>
          <w:lang w:eastAsia="en-US"/>
        </w:rPr>
        <w:t>- развитие чувства темпа и ритма, координации движений;</w:t>
      </w:r>
    </w:p>
    <w:p w14:paraId="1E788E51" w14:textId="77777777" w:rsidR="00B84DC6" w:rsidRPr="00023BB0" w:rsidRDefault="00B84DC6" w:rsidP="00090A78">
      <w:pPr>
        <w:spacing w:line="276" w:lineRule="auto"/>
        <w:jc w:val="both"/>
        <w:rPr>
          <w:lang w:eastAsia="en-US"/>
        </w:rPr>
      </w:pPr>
      <w:r w:rsidRPr="00023BB0">
        <w:rPr>
          <w:lang w:eastAsia="en-US"/>
        </w:rPr>
        <w:t>- формирование навыков правильной осанки в статических положениях;</w:t>
      </w:r>
    </w:p>
    <w:p w14:paraId="11F88063" w14:textId="77777777" w:rsidR="00B84DC6" w:rsidRPr="00023BB0" w:rsidRDefault="00B84DC6" w:rsidP="00090A78">
      <w:pPr>
        <w:spacing w:line="276" w:lineRule="auto"/>
        <w:jc w:val="both"/>
        <w:rPr>
          <w:lang w:eastAsia="en-US"/>
        </w:rPr>
      </w:pPr>
      <w:r w:rsidRPr="00023BB0">
        <w:rPr>
          <w:lang w:eastAsia="en-US"/>
        </w:rPr>
        <w:t>- усвоение обучающимися речевого материала, используемого учителем на уроках физической культуры.</w:t>
      </w:r>
    </w:p>
    <w:p w14:paraId="30CF8128" w14:textId="77777777" w:rsidR="00B84DC6" w:rsidRPr="00023BB0" w:rsidRDefault="00B84DC6" w:rsidP="00090A78">
      <w:pPr>
        <w:pStyle w:val="a9"/>
        <w:jc w:val="both"/>
        <w:rPr>
          <w:rFonts w:ascii="Times New Roman" w:hAnsi="Times New Roman"/>
        </w:rPr>
      </w:pPr>
    </w:p>
    <w:p w14:paraId="236E0150" w14:textId="350248D5" w:rsidR="001E310C" w:rsidRPr="00023BB0" w:rsidRDefault="00B84DC6" w:rsidP="00090A78">
      <w:pPr>
        <w:jc w:val="center"/>
        <w:rPr>
          <w:rStyle w:val="a6"/>
        </w:rPr>
      </w:pPr>
      <w:r w:rsidRPr="00023BB0">
        <w:rPr>
          <w:rStyle w:val="a6"/>
        </w:rPr>
        <w:t>II.СОДЕРЖАНИЕ ОБУЧЕНИЯ</w:t>
      </w:r>
    </w:p>
    <w:p w14:paraId="33B0E43A" w14:textId="77777777" w:rsidR="00B84DC6" w:rsidRPr="00023BB0" w:rsidRDefault="00B84DC6" w:rsidP="00090A78">
      <w:pPr>
        <w:jc w:val="center"/>
      </w:pPr>
    </w:p>
    <w:p w14:paraId="5A862D07" w14:textId="77777777" w:rsidR="001B4A7F" w:rsidRPr="00023BB0" w:rsidRDefault="001B4A7F" w:rsidP="00090A78">
      <w:pPr>
        <w:shd w:val="clear" w:color="auto" w:fill="FFFFFF"/>
        <w:rPr>
          <w:rFonts w:eastAsia="Times New Roman"/>
          <w:i/>
          <w:color w:val="000000"/>
        </w:rPr>
      </w:pPr>
      <w:r w:rsidRPr="00023BB0">
        <w:rPr>
          <w:rStyle w:val="c8"/>
          <w:rFonts w:eastAsia="Times New Roman"/>
          <w:i/>
          <w:color w:val="000000"/>
        </w:rPr>
        <w:t>Гимнастика. Акробатика.</w:t>
      </w:r>
    </w:p>
    <w:p w14:paraId="687A479F" w14:textId="77777777" w:rsidR="001B4A7F" w:rsidRPr="00023BB0" w:rsidRDefault="001B4A7F" w:rsidP="00090A78">
      <w:pPr>
        <w:shd w:val="clear" w:color="auto" w:fill="FFFFFF"/>
        <w:rPr>
          <w:rStyle w:val="c9"/>
          <w:rFonts w:eastAsia="Times New Roman"/>
          <w:i/>
          <w:color w:val="000000"/>
        </w:rPr>
      </w:pPr>
      <w:r w:rsidRPr="00023BB0">
        <w:rPr>
          <w:rStyle w:val="c9"/>
          <w:rFonts w:eastAsia="Times New Roman"/>
          <w:i/>
          <w:color w:val="000000"/>
        </w:rPr>
        <w:t>Лёгкая атлетика.</w:t>
      </w:r>
    </w:p>
    <w:p w14:paraId="386C9209" w14:textId="382B47AD" w:rsidR="00380475" w:rsidRPr="00023BB0" w:rsidRDefault="00380475" w:rsidP="00090A78">
      <w:pPr>
        <w:shd w:val="clear" w:color="auto" w:fill="FFFFFF"/>
        <w:rPr>
          <w:rFonts w:eastAsia="Times New Roman"/>
          <w:i/>
          <w:color w:val="000000"/>
        </w:rPr>
      </w:pPr>
      <w:r w:rsidRPr="00023BB0">
        <w:rPr>
          <w:rStyle w:val="c9"/>
          <w:rFonts w:eastAsia="Times New Roman"/>
          <w:i/>
          <w:color w:val="000000"/>
        </w:rPr>
        <w:t>Лыжная подготовка</w:t>
      </w:r>
    </w:p>
    <w:p w14:paraId="397108E9" w14:textId="5953D553" w:rsidR="001B4A7F" w:rsidRPr="00023BB0" w:rsidRDefault="001B4A7F" w:rsidP="00090A78">
      <w:pPr>
        <w:shd w:val="clear" w:color="auto" w:fill="FFFFFF"/>
        <w:rPr>
          <w:rStyle w:val="c9"/>
          <w:rFonts w:eastAsia="Times New Roman"/>
          <w:i/>
          <w:color w:val="000000"/>
        </w:rPr>
      </w:pPr>
      <w:r w:rsidRPr="00023BB0">
        <w:rPr>
          <w:rStyle w:val="c9"/>
          <w:rFonts w:eastAsia="Times New Roman"/>
          <w:i/>
          <w:color w:val="000000"/>
        </w:rPr>
        <w:t>Подвижные и спортивные игры.</w:t>
      </w:r>
      <w:r w:rsidR="00380475" w:rsidRPr="00023BB0">
        <w:rPr>
          <w:rStyle w:val="c9"/>
          <w:rFonts w:eastAsia="Times New Roman"/>
          <w:i/>
          <w:color w:val="000000"/>
        </w:rPr>
        <w:t xml:space="preserve"> Игры народов Бурятии.</w:t>
      </w:r>
    </w:p>
    <w:p w14:paraId="34FB2ACB" w14:textId="406FA511" w:rsidR="001B4A7F" w:rsidRPr="00023BB0" w:rsidRDefault="001B4A7F" w:rsidP="00090A78">
      <w:pPr>
        <w:shd w:val="clear" w:color="auto" w:fill="FFFFFF"/>
        <w:rPr>
          <w:rFonts w:eastAsia="Times New Roman"/>
          <w:i/>
          <w:color w:val="000000"/>
        </w:rPr>
      </w:pPr>
      <w:r w:rsidRPr="00023BB0">
        <w:rPr>
          <w:rStyle w:val="c9"/>
          <w:i/>
          <w:color w:val="000000"/>
        </w:rPr>
        <w:t xml:space="preserve"> Основы знаний</w:t>
      </w:r>
      <w:r w:rsidRPr="00023BB0">
        <w:rPr>
          <w:rStyle w:val="c9"/>
          <w:color w:val="000000"/>
          <w:u w:val="single"/>
        </w:rPr>
        <w:t>.</w:t>
      </w:r>
    </w:p>
    <w:p w14:paraId="22A57ED2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Правила поведения в физкультурном зале, на спортивной площадке.</w:t>
      </w:r>
    </w:p>
    <w:p w14:paraId="41FF064C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Подготовка спортивной формы к занятиям, переодевание.</w:t>
      </w:r>
    </w:p>
    <w:p w14:paraId="6FA15A70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Правила безопасности при занятиях физическими упражнениями.</w:t>
      </w:r>
    </w:p>
    <w:p w14:paraId="1C1769CF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Гимнастика.</w:t>
      </w:r>
    </w:p>
    <w:p w14:paraId="4942EC10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Основная стойка.</w:t>
      </w:r>
    </w:p>
    <w:p w14:paraId="2766EEB1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lastRenderedPageBreak/>
        <w:t>Строевые упражнения.</w:t>
      </w:r>
    </w:p>
    <w:p w14:paraId="32DFBDB7" w14:textId="21BF7E75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Перестроение из колонны по одному в колонну по двое через середину, взявшись за руки.</w:t>
      </w:r>
    </w:p>
    <w:p w14:paraId="4C7DDEE9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Общеразвивающие упражнения без предметов.</w:t>
      </w:r>
    </w:p>
    <w:p w14:paraId="13DD6AC9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Основные положения и движения рук, ног, туловища, головы, выполняемые на месте и в движении.</w:t>
      </w:r>
    </w:p>
    <w:p w14:paraId="32D28EFF" w14:textId="5723930E" w:rsidR="001B4A7F" w:rsidRPr="00023BB0" w:rsidRDefault="001B4A7F" w:rsidP="00090A78">
      <w:pPr>
        <w:shd w:val="clear" w:color="auto" w:fill="FFFFFF"/>
        <w:jc w:val="both"/>
        <w:rPr>
          <w:rStyle w:val="c0"/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 xml:space="preserve"> Сочетание движений ног, туловища с одноименными и разноименными </w:t>
      </w:r>
    </w:p>
    <w:p w14:paraId="06455111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 xml:space="preserve"> движениями рук.</w:t>
      </w:r>
    </w:p>
    <w:p w14:paraId="7DE85BCB" w14:textId="2C43B831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Дыхательные упражнения и упражнения для формирования правильной осанки.</w:t>
      </w:r>
    </w:p>
    <w:p w14:paraId="561670D5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Простые комплексы общеразвивающих и корригирующих упражнений.</w:t>
      </w:r>
    </w:p>
    <w:p w14:paraId="35F37F69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Общеразвивающие и корригирующие упражнения с предметами.</w:t>
      </w:r>
    </w:p>
    <w:p w14:paraId="596BA56D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Комплексы упражнений с гимнастическими палками, флажками, малыми обручами, большими и малыми мячами.</w:t>
      </w:r>
    </w:p>
    <w:p w14:paraId="11B62EFA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Элементы акробатических упражнений.</w:t>
      </w:r>
    </w:p>
    <w:p w14:paraId="1534E146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Передвижение на четвереньках по полу по кругу на скорость и с выполнением заданий (с толканием мяча).</w:t>
      </w:r>
    </w:p>
    <w:p w14:paraId="28B2F39A" w14:textId="796E0268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Равновесие.</w:t>
      </w:r>
    </w:p>
    <w:p w14:paraId="7438251F" w14:textId="56F04215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Бег. Бег на месте с высоким подниманием бедра, на носках (медленно), с преодолением простейших препятствий, бег на скорость до 30м.</w:t>
      </w:r>
    </w:p>
    <w:p w14:paraId="28F50FB9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Медленный бег до 2мин.</w:t>
      </w:r>
    </w:p>
    <w:p w14:paraId="5C68F09D" w14:textId="5A2404A2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Прыжки. Прыжки в длину и высоту с шага (с небольшого разбега, 3—4м, в высоту с прямого разбега).</w:t>
      </w:r>
    </w:p>
    <w:p w14:paraId="40E3B105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Метание малого мяча по горизонтальной и вертикальной цели с расстояния 2—6м с места и на дальность.</w:t>
      </w:r>
    </w:p>
    <w:p w14:paraId="7A0ADB90" w14:textId="77777777" w:rsidR="001B4A7F" w:rsidRPr="00023BB0" w:rsidRDefault="001B4A7F" w:rsidP="00090A78">
      <w:pPr>
        <w:shd w:val="clear" w:color="auto" w:fill="FFFFFF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Броски большого мяча двумя руками из-за головы (в парах).</w:t>
      </w:r>
    </w:p>
    <w:p w14:paraId="0D961FD9" w14:textId="77777777" w:rsidR="001B4A7F" w:rsidRPr="00023BB0" w:rsidRDefault="001B4A7F" w:rsidP="00090A78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Общая физическая подготовка.</w:t>
      </w:r>
    </w:p>
    <w:p w14:paraId="5350771C" w14:textId="77777777" w:rsidR="001B4A7F" w:rsidRPr="00023BB0" w:rsidRDefault="001B4A7F" w:rsidP="00090A78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Специальные и коррекционные упражнения, направленные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координации).</w:t>
      </w:r>
    </w:p>
    <w:p w14:paraId="50F65E9D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Упражнения</w:t>
      </w:r>
      <w:r w:rsidRPr="00023BB0">
        <w:rPr>
          <w:rStyle w:val="c10"/>
          <w:rFonts w:eastAsia="Times New Roman"/>
          <w:b/>
          <w:bCs/>
          <w:color w:val="000000"/>
        </w:rPr>
        <w:t> </w:t>
      </w:r>
      <w:r w:rsidRPr="00023BB0">
        <w:rPr>
          <w:rStyle w:val="c0"/>
          <w:rFonts w:eastAsia="Times New Roman"/>
          <w:color w:val="000000"/>
        </w:rPr>
        <w:t>общей физической направленности на развитие физических качеств (силы, быстроты, выносливости, координации, гибкости).</w:t>
      </w:r>
    </w:p>
    <w:p w14:paraId="16988707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Коррекционные упражнения (для развития пространственно-временной дифференцировки и точности движений).</w:t>
      </w:r>
    </w:p>
    <w:p w14:paraId="78496EA9" w14:textId="234B2A64" w:rsidR="00066A3A" w:rsidRDefault="00E05D3B" w:rsidP="00C667C9">
      <w:pPr>
        <w:ind w:right="135"/>
        <w:jc w:val="center"/>
        <w:rPr>
          <w:rStyle w:val="a6"/>
        </w:rPr>
      </w:pPr>
      <w:r>
        <w:rPr>
          <w:rStyle w:val="a6"/>
          <w:lang w:val="en-US"/>
        </w:rPr>
        <w:t>III</w:t>
      </w:r>
      <w:r w:rsidR="00C667C9">
        <w:rPr>
          <w:rStyle w:val="a6"/>
        </w:rPr>
        <w:t>. ПЛАНИРУЕМЫЕ РЕЗУЛЬТАТЫ</w:t>
      </w:r>
    </w:p>
    <w:p w14:paraId="3FD28C06" w14:textId="77777777" w:rsidR="00C667C9" w:rsidRDefault="00C667C9" w:rsidP="00C667C9">
      <w:pPr>
        <w:ind w:right="135"/>
        <w:jc w:val="center"/>
        <w:rPr>
          <w:rStyle w:val="a6"/>
        </w:rPr>
      </w:pPr>
    </w:p>
    <w:p w14:paraId="06619CD1" w14:textId="2D8C6E7D" w:rsidR="00C667C9" w:rsidRDefault="00C667C9" w:rsidP="00C667C9">
      <w:pPr>
        <w:rPr>
          <w:rFonts w:eastAsia="Times New Roman"/>
          <w:bCs/>
          <w:i/>
          <w:color w:val="000000"/>
          <w:shd w:val="clear" w:color="auto" w:fill="FFFFFF"/>
        </w:rPr>
      </w:pPr>
      <w:r>
        <w:rPr>
          <w:rFonts w:eastAsia="Times New Roman"/>
          <w:bCs/>
          <w:i/>
          <w:color w:val="000000"/>
          <w:shd w:val="clear" w:color="auto" w:fill="FFFFFF"/>
        </w:rPr>
        <w:t xml:space="preserve">         </w:t>
      </w:r>
      <w:r w:rsidRPr="00C667C9">
        <w:rPr>
          <w:rFonts w:eastAsia="Times New Roman"/>
          <w:bCs/>
          <w:i/>
          <w:color w:val="000000"/>
          <w:shd w:val="clear" w:color="auto" w:fill="FFFFFF"/>
        </w:rPr>
        <w:t>Учащиеся должны знать</w:t>
      </w:r>
      <w:r>
        <w:rPr>
          <w:rFonts w:eastAsia="Times New Roman"/>
          <w:bCs/>
          <w:i/>
          <w:color w:val="000000"/>
          <w:shd w:val="clear" w:color="auto" w:fill="FFFFFF"/>
        </w:rPr>
        <w:t>:</w:t>
      </w:r>
    </w:p>
    <w:p w14:paraId="77C0204E" w14:textId="2E28E419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что такое фигурная маршировка;                                        </w:t>
      </w:r>
    </w:p>
    <w:p w14:paraId="59ACFB92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требования к строевом шагу;                                                </w:t>
      </w:r>
    </w:p>
    <w:p w14:paraId="05EC1BD9" w14:textId="0EF02785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как перенести одного ученика двумя различными    способами;                                                                              </w:t>
      </w:r>
    </w:p>
    <w:p w14:paraId="4BD2F9A6" w14:textId="4DF506C8" w:rsidR="00C667C9" w:rsidRDefault="00C667C9" w:rsidP="00C667C9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  - фазы опорного прыжка;</w:t>
      </w:r>
    </w:p>
    <w:p w14:paraId="44996C3D" w14:textId="0C6E88F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-простейшие правила судейства по бег, прыжкам метанию;                                                                                  </w:t>
      </w:r>
    </w:p>
    <w:p w14:paraId="30E9B829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правила передачи эстафетной палочки в эстафетах;</w:t>
      </w:r>
    </w:p>
    <w:p w14:paraId="7229B1DD" w14:textId="114ADBE8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как измерять давление и пульс.</w:t>
      </w:r>
    </w:p>
    <w:p w14:paraId="0F6100BD" w14:textId="77777777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каким наказаниям подвергаются игроки при нарушении правил;                                                               </w:t>
      </w:r>
    </w:p>
    <w:p w14:paraId="6EC35069" w14:textId="176609A9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 - правила игры в волейбол;</w:t>
      </w:r>
    </w:p>
    <w:p w14:paraId="37E6DCFB" w14:textId="7F646948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1"/>
          <w:color w:val="000000"/>
        </w:rPr>
        <w:t>-как правильно выполнять штрафные броски в баскетболе.</w:t>
      </w:r>
    </w:p>
    <w:p w14:paraId="726572BB" w14:textId="77777777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4576F56" w14:textId="219E3366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    </w:t>
      </w:r>
      <w:r w:rsidRPr="00C667C9">
        <w:rPr>
          <w:bCs/>
          <w:i/>
          <w:color w:val="000000"/>
        </w:rPr>
        <w:t>Учащиеся должны уметь</w:t>
      </w:r>
      <w:r>
        <w:rPr>
          <w:bCs/>
          <w:i/>
          <w:color w:val="000000"/>
        </w:rPr>
        <w:t>:</w:t>
      </w:r>
    </w:p>
    <w:p w14:paraId="5DDEF35E" w14:textId="69C13BAA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-соблюдать интервал и дистанцию при выполнении упражнений в ходьбе;                                                                                                                  </w:t>
      </w:r>
    </w:p>
    <w:p w14:paraId="0F92C672" w14:textId="351ADCF9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-выполнять движения и воспроизводить их с заданной амплитудой без контроля зрения;                                                                                            </w:t>
      </w:r>
    </w:p>
    <w:p w14:paraId="6ED880DC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-изменять направление движения по команде;                                                </w:t>
      </w:r>
    </w:p>
    <w:p w14:paraId="67B173EF" w14:textId="410EA448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 -выполнять опорный прыжок способом «согнув ноги» и «ноги врозь» с усложнениями (выше снаряд, дальше мостик от снаряда);                                                                          </w:t>
      </w:r>
    </w:p>
    <w:p w14:paraId="54DDD91C" w14:textId="5FF0F808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выполнять простейшие комбинации на</w:t>
      </w:r>
      <w:r w:rsidR="00E05D3B" w:rsidRPr="00090A78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бревне;                                                                     - проводить анализ выполненного движения учащ</w:t>
      </w:r>
      <w:r w:rsidR="00E05D3B">
        <w:rPr>
          <w:rFonts w:eastAsia="Times New Roman"/>
          <w:color w:val="000000"/>
          <w:shd w:val="clear" w:color="auto" w:fill="FFFFFF"/>
        </w:rPr>
        <w:t>и</w:t>
      </w:r>
      <w:r>
        <w:rPr>
          <w:rFonts w:eastAsia="Times New Roman"/>
          <w:color w:val="000000"/>
          <w:shd w:val="clear" w:color="auto" w:fill="FFFFFF"/>
        </w:rPr>
        <w:t>хся.</w:t>
      </w:r>
    </w:p>
    <w:p w14:paraId="411DFB58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-бежать с переменной скоростью в течение 6 минут, в различном темпе;                                                                                                                     </w:t>
      </w:r>
    </w:p>
    <w:p w14:paraId="5B20543B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 - выполнять прыжки в длину, высоту;                                                             </w:t>
      </w:r>
    </w:p>
    <w:p w14:paraId="424DE383" w14:textId="75DD7335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 - метать, толкать набивной мяч;</w:t>
      </w:r>
    </w:p>
    <w:p w14:paraId="5F039778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-принимать и передавать мяч сверху, снизу в парах после перемещения; </w:t>
      </w:r>
    </w:p>
    <w:p w14:paraId="750CE388" w14:textId="2BB98614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 выполнять ловлю и передачу мяча в парах в движении шагом </w:t>
      </w:r>
    </w:p>
    <w:p w14:paraId="328508AA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ведение мяча в беге;</w:t>
      </w:r>
    </w:p>
    <w:p w14:paraId="5D534825" w14:textId="4B99B17D" w:rsidR="00C667C9" w:rsidRDefault="00C667C9" w:rsidP="00C667C9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 - выполнять броски в движении и на месте с различных положений и расстояния.</w:t>
      </w:r>
    </w:p>
    <w:p w14:paraId="4AF848E6" w14:textId="77777777" w:rsidR="00C667C9" w:rsidRDefault="00C667C9" w:rsidP="00C667C9">
      <w:pPr>
        <w:rPr>
          <w:rFonts w:eastAsia="Times New Roman"/>
        </w:rPr>
      </w:pPr>
    </w:p>
    <w:p w14:paraId="4517AAFE" w14:textId="77777777" w:rsidR="00E636DF" w:rsidRPr="00E636DF" w:rsidRDefault="00E636DF" w:rsidP="00E636DF">
      <w:pPr>
        <w:jc w:val="center"/>
        <w:rPr>
          <w:rFonts w:eastAsia="Times New Roman"/>
        </w:rPr>
      </w:pPr>
      <w:r w:rsidRPr="00E636DF">
        <w:rPr>
          <w:rFonts w:eastAsia="Times New Roman"/>
          <w:bCs/>
          <w:color w:val="000000"/>
          <w:shd w:val="clear" w:color="auto" w:fill="FFFFFF"/>
        </w:rPr>
        <w:t>Оценка достижений учащихся</w:t>
      </w:r>
    </w:p>
    <w:p w14:paraId="502474B5" w14:textId="77777777" w:rsidR="00C667C9" w:rsidRP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</w:p>
    <w:p w14:paraId="5DA2EC8C" w14:textId="532ACAF9" w:rsidR="00E636DF" w:rsidRDefault="00E636DF" w:rsidP="00E636DF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  При оценке знаний, умений и навыков необходимо принимать во внимание индивидуальные особенности в интеллектуальном развитии, состоянии эмоционально-волевой сферы учащихся.</w:t>
      </w:r>
    </w:p>
    <w:p w14:paraId="0ED56A5C" w14:textId="77777777" w:rsidR="00E636DF" w:rsidRDefault="00E636DF" w:rsidP="00E636DF">
      <w:pPr>
        <w:rPr>
          <w:rFonts w:eastAsia="Times New Roman"/>
        </w:rPr>
      </w:pPr>
    </w:p>
    <w:p w14:paraId="0463D533" w14:textId="77777777" w:rsidR="00E636DF" w:rsidRDefault="00E636DF" w:rsidP="00E636DF">
      <w:pPr>
        <w:shd w:val="clear" w:color="auto" w:fill="FFFFFF"/>
        <w:ind w:firstLine="568"/>
        <w:jc w:val="both"/>
        <w:rPr>
          <w:color w:val="000000"/>
        </w:rPr>
      </w:pPr>
      <w:r w:rsidRPr="00E636DF">
        <w:rPr>
          <w:rStyle w:val="c1"/>
          <w:i/>
          <w:color w:val="000000"/>
        </w:rPr>
        <w:t>Оценка «5»</w:t>
      </w:r>
      <w:r>
        <w:rPr>
          <w:rStyle w:val="c1"/>
          <w:color w:val="000000"/>
        </w:rPr>
        <w:t xml:space="preserve"> ставится, если ученик самостоятельно выполняет упражнения, умело пользуется приёмами, выполняет правильную последовательность при выполнении упражнений. Умеет пользоваться навыками на практике.</w:t>
      </w:r>
    </w:p>
    <w:p w14:paraId="04F6B004" w14:textId="77777777" w:rsidR="00E636DF" w:rsidRDefault="00E636DF" w:rsidP="00E636DF">
      <w:pPr>
        <w:shd w:val="clear" w:color="auto" w:fill="FFFFFF"/>
        <w:ind w:firstLine="568"/>
        <w:jc w:val="both"/>
        <w:rPr>
          <w:color w:val="000000"/>
        </w:rPr>
      </w:pPr>
      <w:r w:rsidRPr="00E636DF">
        <w:rPr>
          <w:rStyle w:val="c1"/>
          <w:i/>
          <w:color w:val="000000"/>
        </w:rPr>
        <w:t>Оценка «4</w:t>
      </w:r>
      <w:r>
        <w:rPr>
          <w:rStyle w:val="c1"/>
          <w:color w:val="000000"/>
        </w:rPr>
        <w:t>» ставится, если ученик выполняет упражнения в целом соответствующей с оценкой «5», но нарушает правильную последовательность при выполнении упражнений и при помощи учителя (по наводящим вопросам) восстанавливает последовательность выполнения упражнений. Имеют место случаи неправильного выполнения приёмов на практике.</w:t>
      </w:r>
    </w:p>
    <w:p w14:paraId="06CB3C8F" w14:textId="77777777" w:rsidR="00E636DF" w:rsidRDefault="00E636DF" w:rsidP="00E636DF">
      <w:pPr>
        <w:shd w:val="clear" w:color="auto" w:fill="FFFFFF"/>
        <w:ind w:firstLine="568"/>
        <w:jc w:val="both"/>
        <w:rPr>
          <w:color w:val="000000"/>
        </w:rPr>
      </w:pPr>
      <w:r w:rsidRPr="00E636DF">
        <w:rPr>
          <w:rStyle w:val="c1"/>
          <w:i/>
          <w:color w:val="000000"/>
        </w:rPr>
        <w:t xml:space="preserve">Оценка «3» </w:t>
      </w:r>
      <w:r>
        <w:rPr>
          <w:rStyle w:val="c1"/>
          <w:color w:val="000000"/>
        </w:rPr>
        <w:t>ставится, если ребёнок не умеет пользоваться навыками на практике, выполняет упражнения по подражанию. Выполняет упражнения с помощью учителя. Нарушает правильную последовательность при выполнении упражнений.</w:t>
      </w:r>
    </w:p>
    <w:p w14:paraId="08FE9BD8" w14:textId="77777777" w:rsidR="00E05D3B" w:rsidRPr="00090A78" w:rsidRDefault="00E05D3B" w:rsidP="00E05D3B">
      <w:pPr>
        <w:rPr>
          <w:rStyle w:val="a6"/>
        </w:rPr>
      </w:pPr>
      <w:r w:rsidRPr="00090A78">
        <w:rPr>
          <w:rStyle w:val="a6"/>
        </w:rPr>
        <w:t xml:space="preserve">                                      </w:t>
      </w:r>
    </w:p>
    <w:p w14:paraId="3135E63D" w14:textId="588C2F12" w:rsidR="00E05D3B" w:rsidRDefault="00E05D3B" w:rsidP="00E05D3B">
      <w:pPr>
        <w:jc w:val="center"/>
        <w:rPr>
          <w:rStyle w:val="a6"/>
        </w:rPr>
      </w:pPr>
      <w:r>
        <w:rPr>
          <w:rStyle w:val="a6"/>
          <w:lang w:val="en-US"/>
        </w:rPr>
        <w:t>IV.</w:t>
      </w:r>
      <w:r>
        <w:rPr>
          <w:rStyle w:val="a6"/>
        </w:rPr>
        <w:t>ТЕМАТИЧЕСКОЕ ПЛАНИРОВАНИЕ</w:t>
      </w:r>
    </w:p>
    <w:p w14:paraId="7BCE8FAB" w14:textId="77777777" w:rsidR="00E05D3B" w:rsidRDefault="00E05D3B" w:rsidP="00E05D3B"/>
    <w:p w14:paraId="3E6A8756" w14:textId="77777777" w:rsidR="00E05D3B" w:rsidRPr="00B84DC6" w:rsidRDefault="00E05D3B" w:rsidP="00E05D3B"/>
    <w:tbl>
      <w:tblPr>
        <w:tblStyle w:val="ae"/>
        <w:tblW w:w="939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45"/>
        <w:gridCol w:w="2424"/>
        <w:gridCol w:w="851"/>
        <w:gridCol w:w="1276"/>
        <w:gridCol w:w="1219"/>
        <w:gridCol w:w="3175"/>
      </w:tblGrid>
      <w:tr w:rsidR="00E05D3B" w:rsidRPr="00904A22" w14:paraId="10718F2E" w14:textId="77777777" w:rsidTr="00D8566B">
        <w:tc>
          <w:tcPr>
            <w:tcW w:w="445" w:type="dxa"/>
            <w:vMerge w:val="restart"/>
          </w:tcPr>
          <w:p w14:paraId="17D6BD98" w14:textId="77777777" w:rsidR="00E05D3B" w:rsidRPr="00904A22" w:rsidRDefault="00E05D3B" w:rsidP="00D8566B">
            <w:pPr>
              <w:spacing w:line="276" w:lineRule="auto"/>
              <w:jc w:val="both"/>
            </w:pPr>
          </w:p>
          <w:p w14:paraId="24343169" w14:textId="77777777" w:rsidR="00E05D3B" w:rsidRPr="00904A22" w:rsidRDefault="00E05D3B" w:rsidP="00D8566B">
            <w:pPr>
              <w:spacing w:line="276" w:lineRule="auto"/>
              <w:jc w:val="both"/>
            </w:pPr>
            <w:r w:rsidRPr="00904A22">
              <w:t>№</w:t>
            </w:r>
          </w:p>
        </w:tc>
        <w:tc>
          <w:tcPr>
            <w:tcW w:w="2424" w:type="dxa"/>
            <w:vMerge w:val="restart"/>
          </w:tcPr>
          <w:p w14:paraId="01583DAC" w14:textId="77777777" w:rsidR="00E05D3B" w:rsidRPr="00904A22" w:rsidRDefault="00E05D3B" w:rsidP="00D8566B">
            <w:pPr>
              <w:spacing w:line="276" w:lineRule="auto"/>
              <w:jc w:val="both"/>
            </w:pPr>
          </w:p>
          <w:p w14:paraId="3142AFA0" w14:textId="77777777" w:rsidR="00E05D3B" w:rsidRPr="00904A22" w:rsidRDefault="00E05D3B" w:rsidP="00D8566B">
            <w:pPr>
              <w:spacing w:line="276" w:lineRule="auto"/>
              <w:jc w:val="both"/>
            </w:pPr>
            <w:r w:rsidRPr="00904A22">
              <w:t>Наименование разделов и тем программы</w:t>
            </w:r>
          </w:p>
        </w:tc>
        <w:tc>
          <w:tcPr>
            <w:tcW w:w="3346" w:type="dxa"/>
            <w:gridSpan w:val="3"/>
          </w:tcPr>
          <w:p w14:paraId="6658532F" w14:textId="77777777" w:rsidR="00E05D3B" w:rsidRPr="00904A22" w:rsidRDefault="00E05D3B" w:rsidP="00D8566B">
            <w:pPr>
              <w:spacing w:line="276" w:lineRule="auto"/>
              <w:jc w:val="center"/>
            </w:pPr>
            <w:r w:rsidRPr="00904A22">
              <w:t>Количество часов</w:t>
            </w:r>
          </w:p>
        </w:tc>
        <w:tc>
          <w:tcPr>
            <w:tcW w:w="3175" w:type="dxa"/>
            <w:vMerge w:val="restart"/>
          </w:tcPr>
          <w:p w14:paraId="657C110B" w14:textId="77777777" w:rsidR="00E05D3B" w:rsidRPr="00904A22" w:rsidRDefault="00E05D3B" w:rsidP="00D8566B">
            <w:pPr>
              <w:spacing w:line="276" w:lineRule="auto"/>
              <w:jc w:val="both"/>
            </w:pPr>
          </w:p>
          <w:p w14:paraId="63A6C8C8" w14:textId="77777777" w:rsidR="00E05D3B" w:rsidRPr="00904A22" w:rsidRDefault="00E05D3B" w:rsidP="00D8566B">
            <w:pPr>
              <w:spacing w:line="276" w:lineRule="auto"/>
              <w:jc w:val="both"/>
            </w:pPr>
            <w:r>
              <w:t>Электронные (цифровые</w:t>
            </w:r>
            <w:r w:rsidRPr="00904A22">
              <w:t xml:space="preserve"> образовательные ресурсы</w:t>
            </w:r>
          </w:p>
        </w:tc>
      </w:tr>
      <w:tr w:rsidR="00E05D3B" w:rsidRPr="00904A22" w14:paraId="0878F968" w14:textId="77777777" w:rsidTr="00D8566B">
        <w:tc>
          <w:tcPr>
            <w:tcW w:w="445" w:type="dxa"/>
            <w:vMerge/>
          </w:tcPr>
          <w:p w14:paraId="6F8E881D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2424" w:type="dxa"/>
            <w:vMerge/>
          </w:tcPr>
          <w:p w14:paraId="4A08A769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14:paraId="490B501E" w14:textId="77777777" w:rsidR="00E05D3B" w:rsidRPr="00904A22" w:rsidRDefault="00E05D3B" w:rsidP="00D8566B">
            <w:pPr>
              <w:spacing w:line="276" w:lineRule="auto"/>
              <w:jc w:val="center"/>
            </w:pPr>
            <w:r w:rsidRPr="00904A22">
              <w:t>Всего</w:t>
            </w:r>
          </w:p>
        </w:tc>
        <w:tc>
          <w:tcPr>
            <w:tcW w:w="1276" w:type="dxa"/>
          </w:tcPr>
          <w:p w14:paraId="520D7B18" w14:textId="77777777" w:rsidR="00E05D3B" w:rsidRPr="00904A22" w:rsidRDefault="00E05D3B" w:rsidP="00D8566B">
            <w:pPr>
              <w:spacing w:line="276" w:lineRule="auto"/>
              <w:jc w:val="center"/>
            </w:pPr>
            <w:r w:rsidRPr="00904A22">
              <w:t>Контрольные работы</w:t>
            </w:r>
          </w:p>
          <w:p w14:paraId="6A382CA5" w14:textId="77777777" w:rsidR="00E05D3B" w:rsidRPr="00904A22" w:rsidRDefault="00E05D3B" w:rsidP="00D8566B">
            <w:pPr>
              <w:spacing w:line="276" w:lineRule="auto"/>
              <w:jc w:val="center"/>
            </w:pPr>
            <w:r w:rsidRPr="00904A22">
              <w:t>Тесты</w:t>
            </w:r>
          </w:p>
        </w:tc>
        <w:tc>
          <w:tcPr>
            <w:tcW w:w="1219" w:type="dxa"/>
          </w:tcPr>
          <w:p w14:paraId="0815A97C" w14:textId="77777777" w:rsidR="00E05D3B" w:rsidRPr="00904A22" w:rsidRDefault="00E05D3B" w:rsidP="00D8566B">
            <w:pPr>
              <w:spacing w:line="276" w:lineRule="auto"/>
              <w:jc w:val="center"/>
            </w:pPr>
            <w:r w:rsidRPr="00904A22">
              <w:t>Практические работы</w:t>
            </w:r>
          </w:p>
        </w:tc>
        <w:tc>
          <w:tcPr>
            <w:tcW w:w="3175" w:type="dxa"/>
            <w:vMerge/>
          </w:tcPr>
          <w:p w14:paraId="4213B0F8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312C9B2C" w14:textId="77777777" w:rsidTr="00D8566B">
        <w:trPr>
          <w:trHeight w:val="346"/>
        </w:trPr>
        <w:tc>
          <w:tcPr>
            <w:tcW w:w="445" w:type="dxa"/>
          </w:tcPr>
          <w:p w14:paraId="2404C00F" w14:textId="77777777" w:rsidR="00E05D3B" w:rsidRPr="00904A22" w:rsidRDefault="00E05D3B" w:rsidP="00D8566B">
            <w:pPr>
              <w:spacing w:line="276" w:lineRule="auto"/>
              <w:jc w:val="both"/>
            </w:pPr>
            <w:r w:rsidRPr="00904A22">
              <w:lastRenderedPageBreak/>
              <w:t>1</w:t>
            </w:r>
          </w:p>
        </w:tc>
        <w:tc>
          <w:tcPr>
            <w:tcW w:w="2424" w:type="dxa"/>
          </w:tcPr>
          <w:p w14:paraId="6548B88B" w14:textId="77777777" w:rsidR="00E05D3B" w:rsidRPr="00C667C9" w:rsidRDefault="00E05D3B" w:rsidP="00D8566B">
            <w:pPr>
              <w:rPr>
                <w:rFonts w:eastAsia="Times New Roman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>История физической культуры</w:t>
            </w:r>
          </w:p>
        </w:tc>
        <w:tc>
          <w:tcPr>
            <w:tcW w:w="851" w:type="dxa"/>
          </w:tcPr>
          <w:p w14:paraId="31DC9612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67607C1" w14:textId="77777777" w:rsidR="00E05D3B" w:rsidRPr="00904A22" w:rsidRDefault="00E05D3B" w:rsidP="00D8566B">
            <w:pPr>
              <w:spacing w:line="276" w:lineRule="auto"/>
              <w:jc w:val="center"/>
            </w:pPr>
          </w:p>
        </w:tc>
        <w:tc>
          <w:tcPr>
            <w:tcW w:w="1219" w:type="dxa"/>
          </w:tcPr>
          <w:p w14:paraId="29146170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 w:val="restart"/>
          </w:tcPr>
          <w:p w14:paraId="0DEAD5F0" w14:textId="77777777" w:rsidR="00E05D3B" w:rsidRDefault="00000000" w:rsidP="00D8566B">
            <w:hyperlink r:id="rId10" w:history="1">
              <w:r w:rsidR="00E05D3B" w:rsidRPr="004E3E5E">
                <w:rPr>
                  <w:rStyle w:val="ac"/>
                </w:rPr>
                <w:t>http://ppt4web.ru/obshhestvoznanija/pravila-igry-v-basketbol.html</w:t>
              </w:r>
            </w:hyperlink>
          </w:p>
          <w:p w14:paraId="051E2046" w14:textId="77777777" w:rsidR="00E05D3B" w:rsidRPr="00904A22" w:rsidRDefault="00E05D3B" w:rsidP="00D8566B">
            <w:r w:rsidRPr="00DB5C52">
              <w:t>http://arkalika.ru/2010/11/tancevalnaya-zaryadka/</w:t>
            </w:r>
          </w:p>
          <w:p w14:paraId="6FC8C6DD" w14:textId="77777777" w:rsidR="00E05D3B" w:rsidRDefault="00000000" w:rsidP="00D8566B">
            <w:hyperlink r:id="rId11" w:history="1">
              <w:r w:rsidR="00E05D3B" w:rsidRPr="004E3E5E">
                <w:rPr>
                  <w:rStyle w:val="ac"/>
                </w:rPr>
                <w:t>http://900igr.net/prezentatsii/fizkultura/gimnastika.html</w:t>
              </w:r>
            </w:hyperlink>
          </w:p>
          <w:p w14:paraId="0481F749" w14:textId="77777777" w:rsidR="00E05D3B" w:rsidRDefault="00E05D3B" w:rsidP="00D8566B"/>
          <w:p w14:paraId="08F86DAF" w14:textId="77777777" w:rsidR="00E05D3B" w:rsidRDefault="00000000" w:rsidP="00D8566B">
            <w:hyperlink r:id="rId12" w:history="1">
              <w:r w:rsidR="00E05D3B" w:rsidRPr="004E3E5E">
                <w:rPr>
                  <w:rStyle w:val="ac"/>
                </w:rPr>
                <w:t>http://ona-znaet.ru/publ/53-1-0-389</w:t>
              </w:r>
            </w:hyperlink>
          </w:p>
          <w:p w14:paraId="3D9494F6" w14:textId="77777777" w:rsidR="00E05D3B" w:rsidRDefault="00E05D3B" w:rsidP="00D8566B"/>
          <w:p w14:paraId="082378AA" w14:textId="77777777" w:rsidR="00E05D3B" w:rsidRDefault="00000000" w:rsidP="00D8566B">
            <w:hyperlink r:id="rId13" w:history="1">
              <w:r w:rsidR="00E05D3B" w:rsidRPr="004E3E5E">
                <w:rPr>
                  <w:rStyle w:val="ac"/>
                </w:rPr>
                <w:t>http://www.myshared.ru/slide/783639/</w:t>
              </w:r>
            </w:hyperlink>
          </w:p>
          <w:p w14:paraId="53D8B652" w14:textId="77777777" w:rsidR="00E05D3B" w:rsidRDefault="00E05D3B" w:rsidP="00D8566B"/>
          <w:p w14:paraId="3BD75A35" w14:textId="77777777" w:rsidR="00E05D3B" w:rsidRDefault="00000000" w:rsidP="00D8566B">
            <w:hyperlink r:id="rId14" w:history="1">
              <w:r w:rsidR="00E05D3B" w:rsidRPr="004E3E5E">
                <w:rPr>
                  <w:rStyle w:val="ac"/>
                </w:rPr>
                <w:t>http://ppt4web.ru/obshhestvoznanija/pravila-igry-v-basketbol.html</w:t>
              </w:r>
            </w:hyperlink>
          </w:p>
          <w:p w14:paraId="4FAC64BE" w14:textId="77777777" w:rsidR="00E05D3B" w:rsidRDefault="00E05D3B" w:rsidP="00D8566B"/>
          <w:p w14:paraId="23A19D6C" w14:textId="77777777" w:rsidR="00E05D3B" w:rsidRPr="00904A22" w:rsidRDefault="00E05D3B" w:rsidP="00D8566B">
            <w:r w:rsidRPr="00DB5C52">
              <w:t>http://ped-kopilka.ru/vs-ob-yetikete/pravila-povedenija-na-uroke-fizkultury-poleznye-sovety-i-rekomendaci-dlja-mladshih-shkolnikov.html</w:t>
            </w:r>
          </w:p>
          <w:p w14:paraId="0A210E41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12463796" w14:textId="77777777" w:rsidTr="00D8566B">
        <w:trPr>
          <w:trHeight w:val="498"/>
        </w:trPr>
        <w:tc>
          <w:tcPr>
            <w:tcW w:w="445" w:type="dxa"/>
          </w:tcPr>
          <w:p w14:paraId="1749AC5F" w14:textId="77777777" w:rsidR="00E05D3B" w:rsidRPr="00904A22" w:rsidRDefault="00E05D3B" w:rsidP="00D8566B">
            <w:pPr>
              <w:spacing w:line="276" w:lineRule="auto"/>
              <w:jc w:val="both"/>
            </w:pPr>
            <w:r w:rsidRPr="00904A22">
              <w:t>2</w:t>
            </w:r>
          </w:p>
        </w:tc>
        <w:tc>
          <w:tcPr>
            <w:tcW w:w="2424" w:type="dxa"/>
          </w:tcPr>
          <w:p w14:paraId="006673A2" w14:textId="77777777" w:rsidR="00E05D3B" w:rsidRPr="00C667C9" w:rsidRDefault="00E05D3B" w:rsidP="00D8566B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>Физическая культура человека</w:t>
            </w:r>
          </w:p>
        </w:tc>
        <w:tc>
          <w:tcPr>
            <w:tcW w:w="851" w:type="dxa"/>
          </w:tcPr>
          <w:p w14:paraId="756ECD63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6CA505E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0A7A02B0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05C5D9EE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19364C67" w14:textId="77777777" w:rsidTr="00D8566B">
        <w:trPr>
          <w:trHeight w:val="498"/>
        </w:trPr>
        <w:tc>
          <w:tcPr>
            <w:tcW w:w="445" w:type="dxa"/>
          </w:tcPr>
          <w:p w14:paraId="2ACF2AD8" w14:textId="77777777" w:rsidR="00E05D3B" w:rsidRPr="00904A22" w:rsidRDefault="00E05D3B" w:rsidP="00D8566B">
            <w:pPr>
              <w:spacing w:line="276" w:lineRule="auto"/>
              <w:jc w:val="both"/>
            </w:pPr>
            <w:r w:rsidRPr="00904A22">
              <w:t>3</w:t>
            </w:r>
          </w:p>
        </w:tc>
        <w:tc>
          <w:tcPr>
            <w:tcW w:w="2424" w:type="dxa"/>
          </w:tcPr>
          <w:p w14:paraId="68AB6088" w14:textId="77777777" w:rsidR="00E05D3B" w:rsidRPr="00C667C9" w:rsidRDefault="00E05D3B" w:rsidP="00D8566B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Лёгкая атлетика</w:t>
            </w:r>
          </w:p>
        </w:tc>
        <w:tc>
          <w:tcPr>
            <w:tcW w:w="851" w:type="dxa"/>
          </w:tcPr>
          <w:p w14:paraId="11A326DD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3B169D84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19" w:type="dxa"/>
          </w:tcPr>
          <w:p w14:paraId="6DA59164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03C78B43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0664298F" w14:textId="77777777" w:rsidTr="00D8566B">
        <w:trPr>
          <w:trHeight w:val="498"/>
        </w:trPr>
        <w:tc>
          <w:tcPr>
            <w:tcW w:w="445" w:type="dxa"/>
          </w:tcPr>
          <w:p w14:paraId="531DD4B2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3A75A33B" w14:textId="0C5F383C" w:rsidR="00E05D3B" w:rsidRDefault="00E05D3B" w:rsidP="00D8566B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F3399F">
              <w:rPr>
                <w:rFonts w:ascii="Times" w:hAnsi="Times"/>
                <w:bCs/>
                <w:iCs/>
              </w:rPr>
              <w:t>Лыжная подготовка</w:t>
            </w:r>
            <w:r w:rsidRPr="00090A78">
              <w:rPr>
                <w:rFonts w:ascii="Times" w:hAnsi="Times"/>
                <w:bCs/>
                <w:iCs/>
              </w:rPr>
              <w:t xml:space="preserve"> </w:t>
            </w:r>
            <w:r>
              <w:rPr>
                <w:rFonts w:ascii="Times" w:hAnsi="Times"/>
                <w:bCs/>
                <w:iCs/>
              </w:rPr>
              <w:t>(знакомство с основами)</w:t>
            </w:r>
          </w:p>
        </w:tc>
        <w:tc>
          <w:tcPr>
            <w:tcW w:w="851" w:type="dxa"/>
          </w:tcPr>
          <w:p w14:paraId="4E03DDDB" w14:textId="77777777" w:rsidR="00E05D3B" w:rsidRDefault="00E05D3B" w:rsidP="00D856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5630915" w14:textId="77777777" w:rsidR="00E05D3B" w:rsidRPr="00904A22" w:rsidRDefault="00E05D3B" w:rsidP="00D8566B">
            <w:pPr>
              <w:spacing w:line="276" w:lineRule="auto"/>
              <w:jc w:val="center"/>
            </w:pPr>
          </w:p>
        </w:tc>
        <w:tc>
          <w:tcPr>
            <w:tcW w:w="1219" w:type="dxa"/>
          </w:tcPr>
          <w:p w14:paraId="43601B08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58F9E8C8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4A22505E" w14:textId="77777777" w:rsidTr="00D8566B">
        <w:trPr>
          <w:trHeight w:val="498"/>
        </w:trPr>
        <w:tc>
          <w:tcPr>
            <w:tcW w:w="445" w:type="dxa"/>
          </w:tcPr>
          <w:p w14:paraId="4B9B11D0" w14:textId="77777777" w:rsidR="00E05D3B" w:rsidRPr="00904A22" w:rsidRDefault="00E05D3B" w:rsidP="00D8566B">
            <w:pPr>
              <w:spacing w:line="276" w:lineRule="auto"/>
              <w:jc w:val="both"/>
            </w:pPr>
            <w:r w:rsidRPr="00904A22">
              <w:t>4</w:t>
            </w:r>
          </w:p>
        </w:tc>
        <w:tc>
          <w:tcPr>
            <w:tcW w:w="2424" w:type="dxa"/>
          </w:tcPr>
          <w:p w14:paraId="1707419D" w14:textId="77777777" w:rsidR="00E05D3B" w:rsidRPr="00C667C9" w:rsidRDefault="00E05D3B" w:rsidP="00D8566B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F3399F">
              <w:rPr>
                <w:rFonts w:ascii="Times" w:hAnsi="Times"/>
                <w:bCs/>
                <w:iCs/>
              </w:rPr>
              <w:t>Гимнастика с основами акробатики</w:t>
            </w:r>
          </w:p>
        </w:tc>
        <w:tc>
          <w:tcPr>
            <w:tcW w:w="851" w:type="dxa"/>
          </w:tcPr>
          <w:p w14:paraId="0C6CF0D7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4A60228D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651A48C6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3C66ADB2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395C5F86" w14:textId="77777777" w:rsidTr="00D8566B">
        <w:trPr>
          <w:trHeight w:val="498"/>
        </w:trPr>
        <w:tc>
          <w:tcPr>
            <w:tcW w:w="445" w:type="dxa"/>
          </w:tcPr>
          <w:p w14:paraId="217203A9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2E03383F" w14:textId="77777777" w:rsidR="00E05D3B" w:rsidRPr="00F3399F" w:rsidRDefault="00E05D3B" w:rsidP="00D8566B">
            <w:pPr>
              <w:rPr>
                <w:rFonts w:ascii="Times" w:hAnsi="Times"/>
                <w:bCs/>
                <w:iCs/>
              </w:rPr>
            </w:pPr>
            <w:r w:rsidRPr="00F3399F">
              <w:rPr>
                <w:rFonts w:ascii="Times" w:hAnsi="Times"/>
                <w:bCs/>
                <w:iCs/>
              </w:rPr>
              <w:t>Спортивные игры-теория</w:t>
            </w:r>
            <w:r>
              <w:rPr>
                <w:rFonts w:ascii="Times" w:hAnsi="Times"/>
                <w:bCs/>
                <w:iCs/>
              </w:rPr>
              <w:t>, вождение мяча, броски</w:t>
            </w:r>
          </w:p>
        </w:tc>
        <w:tc>
          <w:tcPr>
            <w:tcW w:w="851" w:type="dxa"/>
          </w:tcPr>
          <w:p w14:paraId="4C919829" w14:textId="77777777" w:rsidR="00E05D3B" w:rsidRDefault="00E05D3B" w:rsidP="00D8566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8873D7B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474E5054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226C8CA5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6406CCB3" w14:textId="77777777" w:rsidTr="00D8566B">
        <w:trPr>
          <w:trHeight w:val="498"/>
        </w:trPr>
        <w:tc>
          <w:tcPr>
            <w:tcW w:w="445" w:type="dxa"/>
          </w:tcPr>
          <w:p w14:paraId="27C95965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727736A1" w14:textId="77777777" w:rsidR="00E05D3B" w:rsidRPr="00F3399F" w:rsidRDefault="00E05D3B" w:rsidP="00D8566B">
            <w:pPr>
              <w:rPr>
                <w:rFonts w:ascii="Times" w:hAnsi="Times"/>
                <w:bCs/>
                <w:iCs/>
              </w:rPr>
            </w:pPr>
            <w:r w:rsidRPr="00F3399F">
              <w:rPr>
                <w:rFonts w:ascii="Times" w:hAnsi="Times"/>
                <w:bCs/>
                <w:iCs/>
              </w:rPr>
              <w:t>Игры народов Бурятии</w:t>
            </w:r>
          </w:p>
        </w:tc>
        <w:tc>
          <w:tcPr>
            <w:tcW w:w="851" w:type="dxa"/>
          </w:tcPr>
          <w:p w14:paraId="6277AE81" w14:textId="77777777" w:rsidR="00E05D3B" w:rsidRDefault="00E05D3B" w:rsidP="00D856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46E79FC" w14:textId="77777777" w:rsidR="00E05D3B" w:rsidRPr="00904A22" w:rsidRDefault="00E05D3B" w:rsidP="00D8566B">
            <w:pPr>
              <w:spacing w:line="276" w:lineRule="auto"/>
              <w:jc w:val="center"/>
            </w:pPr>
          </w:p>
        </w:tc>
        <w:tc>
          <w:tcPr>
            <w:tcW w:w="1219" w:type="dxa"/>
          </w:tcPr>
          <w:p w14:paraId="3D4A7A56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6D43FB26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  <w:tr w:rsidR="00E05D3B" w:rsidRPr="00904A22" w14:paraId="1899E126" w14:textId="77777777" w:rsidTr="00D8566B">
        <w:trPr>
          <w:trHeight w:val="346"/>
        </w:trPr>
        <w:tc>
          <w:tcPr>
            <w:tcW w:w="445" w:type="dxa"/>
          </w:tcPr>
          <w:p w14:paraId="73E7DE71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214D9914" w14:textId="77777777" w:rsidR="00E05D3B" w:rsidRPr="00904A22" w:rsidRDefault="00E05D3B" w:rsidP="00D856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Итого:</w:t>
            </w:r>
          </w:p>
        </w:tc>
        <w:tc>
          <w:tcPr>
            <w:tcW w:w="851" w:type="dxa"/>
          </w:tcPr>
          <w:p w14:paraId="38F649D7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5B7B9213" w14:textId="77777777" w:rsidR="00E05D3B" w:rsidRPr="00904A22" w:rsidRDefault="00E05D3B" w:rsidP="00D8566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19" w:type="dxa"/>
          </w:tcPr>
          <w:p w14:paraId="2E9FBBFE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40FBD7FD" w14:textId="77777777" w:rsidR="00E05D3B" w:rsidRPr="00904A22" w:rsidRDefault="00E05D3B" w:rsidP="00D8566B">
            <w:pPr>
              <w:spacing w:line="276" w:lineRule="auto"/>
              <w:jc w:val="both"/>
            </w:pPr>
          </w:p>
        </w:tc>
      </w:tr>
    </w:tbl>
    <w:p w14:paraId="625F3948" w14:textId="77777777" w:rsidR="00E05D3B" w:rsidRPr="00CE5424" w:rsidRDefault="00E05D3B" w:rsidP="00E05D3B">
      <w:pPr>
        <w:spacing w:line="360" w:lineRule="auto"/>
      </w:pPr>
    </w:p>
    <w:p w14:paraId="0981A638" w14:textId="77777777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</w:p>
    <w:p w14:paraId="7FE3130B" w14:textId="77777777" w:rsidR="00C667C9" w:rsidRDefault="00C667C9" w:rsidP="00C667C9">
      <w:pPr>
        <w:rPr>
          <w:rFonts w:eastAsia="Times New Roman"/>
        </w:rPr>
      </w:pPr>
    </w:p>
    <w:p w14:paraId="7C3F9036" w14:textId="0F6BCB3D" w:rsidR="00C667C9" w:rsidRPr="00C667C9" w:rsidRDefault="00E636DF" w:rsidP="00C667C9">
      <w:pPr>
        <w:rPr>
          <w:rFonts w:eastAsia="Times New Roman"/>
        </w:rPr>
      </w:pPr>
      <w:r>
        <w:rPr>
          <w:rStyle w:val="a6"/>
        </w:rPr>
        <w:t xml:space="preserve">                                         V. ПОУРОЧНОЕ ПЛАНИРОВАНИЕ</w:t>
      </w:r>
    </w:p>
    <w:p w14:paraId="0B529727" w14:textId="77777777" w:rsidR="00C667C9" w:rsidRPr="00B84DC6" w:rsidRDefault="00C667C9" w:rsidP="00C667C9">
      <w:pPr>
        <w:ind w:right="135"/>
        <w:jc w:val="center"/>
      </w:pPr>
    </w:p>
    <w:p w14:paraId="60427B4B" w14:textId="77777777" w:rsidR="00066A3A" w:rsidRPr="00B84DC6" w:rsidRDefault="00066A3A" w:rsidP="00C667C9">
      <w:pPr>
        <w:ind w:left="-709" w:firstLine="425"/>
        <w:jc w:val="center"/>
        <w:rPr>
          <w:b/>
        </w:r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16"/>
        <w:gridCol w:w="716"/>
        <w:gridCol w:w="850"/>
        <w:gridCol w:w="992"/>
        <w:gridCol w:w="1102"/>
        <w:gridCol w:w="2007"/>
      </w:tblGrid>
      <w:tr w:rsidR="00B84DC6" w:rsidRPr="00B84DC6" w14:paraId="00C0E767" w14:textId="77777777" w:rsidTr="00B84DC6">
        <w:trPr>
          <w:trHeight w:val="277"/>
        </w:trPr>
        <w:tc>
          <w:tcPr>
            <w:tcW w:w="3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0D418" w14:textId="77777777" w:rsidR="00066A3A" w:rsidRPr="00B84DC6" w:rsidRDefault="00066A3A" w:rsidP="009166C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B84DC6">
              <w:rPr>
                <w:sz w:val="24"/>
                <w:szCs w:val="24"/>
              </w:rPr>
              <w:t>№</w:t>
            </w:r>
          </w:p>
          <w:p w14:paraId="7655937A" w14:textId="77777777" w:rsidR="00066A3A" w:rsidRPr="00B84DC6" w:rsidRDefault="00066A3A" w:rsidP="009166C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B84DC6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4C07ABC7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5BFE4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</w:pPr>
            <w:r w:rsidRPr="00B84DC6">
              <w:t>Тема урока</w:t>
            </w:r>
          </w:p>
          <w:p w14:paraId="3DAF7C6C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4DC6">
              <w:t>Контрольная работа</w:t>
            </w:r>
          </w:p>
        </w:tc>
        <w:tc>
          <w:tcPr>
            <w:tcW w:w="13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18F9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4DC6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5DBC4D9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</w:pPr>
            <w:r w:rsidRPr="00B84DC6">
              <w:t>Дата изучения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B1BA21C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4DC6">
              <w:t xml:space="preserve">Электронные </w:t>
            </w:r>
          </w:p>
          <w:p w14:paraId="0E26C785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4DC6">
              <w:t>(цифровые) образовательные ресурсы</w:t>
            </w:r>
          </w:p>
        </w:tc>
      </w:tr>
      <w:tr w:rsidR="00B84DC6" w:rsidRPr="00B84DC6" w14:paraId="437D33C7" w14:textId="77777777" w:rsidTr="00B84DC6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7A02BC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78F21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CAF076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84DC6">
              <w:t>Всего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77C90B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84DC6">
              <w:t>контрольные работы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686D3B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84DC6">
              <w:t>практические работы</w:t>
            </w:r>
          </w:p>
        </w:tc>
        <w:tc>
          <w:tcPr>
            <w:tcW w:w="59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6027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8B6B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380475" w:rsidRPr="00B84DC6" w14:paraId="4470EFB5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3B735A" w14:textId="7E24ECC9" w:rsidR="00380475" w:rsidRPr="00B84DC6" w:rsidRDefault="00380475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3553546A" w14:textId="530F3F95" w:rsidR="00380475" w:rsidRPr="00380475" w:rsidRDefault="00380475" w:rsidP="00380475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История физической культуры</w:t>
            </w:r>
            <w:r>
              <w:rPr>
                <w:rFonts w:ascii="Times" w:hAnsi="Times"/>
                <w:bCs/>
                <w:iCs/>
                <w:color w:val="000000"/>
              </w:rPr>
              <w:t>-1ч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2958" w14:textId="0A29FE3D" w:rsidR="00380475" w:rsidRPr="00B84DC6" w:rsidRDefault="00380475" w:rsidP="00B84DC6">
            <w:pPr>
              <w:pStyle w:val="ab"/>
              <w:jc w:val="both"/>
              <w:rPr>
                <w:color w:val="000000"/>
              </w:rPr>
            </w:pPr>
          </w:p>
        </w:tc>
      </w:tr>
      <w:tr w:rsidR="00B84DC6" w:rsidRPr="00B84DC6" w14:paraId="7DE4420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8CB52" w14:textId="7E14A52A" w:rsidR="00066A3A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8CD717" w14:textId="52DD86AD" w:rsidR="00066A3A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История возникновения и формирования физической культуры. Мифы легенды о зарождении олимпийских игр древности.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246014" w14:textId="77777777" w:rsidR="00066A3A" w:rsidRPr="00B84DC6" w:rsidRDefault="00066A3A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86A71F" w14:textId="77777777" w:rsidR="00066A3A" w:rsidRPr="00B84DC6" w:rsidRDefault="00066A3A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C63184" w14:textId="77777777" w:rsidR="00066A3A" w:rsidRPr="00B84DC6" w:rsidRDefault="00066A3A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68C50" w14:textId="26BD92F6" w:rsidR="00066A3A" w:rsidRPr="00B84DC6" w:rsidRDefault="00066A3A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21C089" w14:textId="42D73F81" w:rsidR="00066A3A" w:rsidRPr="00B84DC6" w:rsidRDefault="00066A3A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380475" w:rsidRPr="00B84DC6" w14:paraId="5A50F626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EEABA" w14:textId="0D351FFE" w:rsidR="00380475" w:rsidRPr="00380475" w:rsidRDefault="00380475" w:rsidP="00023BB0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Физическая культура человека</w:t>
            </w:r>
            <w:r>
              <w:rPr>
                <w:rFonts w:ascii="Times" w:hAnsi="Times"/>
                <w:bCs/>
                <w:iCs/>
                <w:color w:val="000000"/>
              </w:rPr>
              <w:t>-4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EFD1D1" w14:textId="56AC1EBD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0D44400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FE49F" w14:textId="791129BA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F29947" w14:textId="2BD1794D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Физическое развитие человека. Влияние возрастных особенностей организма и физическую подготовленность.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EF19D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BE961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917D9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8B3C3B" w14:textId="25FF18D5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927662" w14:textId="7661E7EC" w:rsidR="00E636DF" w:rsidRPr="00B84DC6" w:rsidRDefault="00E636DF" w:rsidP="00023BB0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1C8B941F" w14:textId="77777777" w:rsidTr="00380475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188E4" w14:textId="227AACF3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2D8B50" w14:textId="7CA9CA4C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Личная гигиена в процессе занятий физическими упражнениями.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4658E6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CD4B6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D315D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FAE93A" w14:textId="46686098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2080D" w14:textId="1928502E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3302487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E21FC" w14:textId="57499ACD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2A8747" w14:textId="1DC062C3" w:rsidR="00E636DF" w:rsidRPr="00B84DC6" w:rsidRDefault="00380475" w:rsidP="00E636DF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Закаливание организма. приемы массажа и оздоровительное значение бани.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949A9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FC617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34B3D4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3A76D" w14:textId="2D4E906B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9AF184" w14:textId="3A98B766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26AF7FC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62523" w14:textId="3DC490FA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FB7E3E" w14:textId="788A4A7F" w:rsidR="00E636DF" w:rsidRPr="00B84DC6" w:rsidRDefault="00380475" w:rsidP="00E636DF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Предупреждение травматизма и оказание первой помощи при травмах и ушибах. ОРУ.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26D1CA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4AEDE1" w14:textId="1929B47E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48CC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8B4E9" w14:textId="3A07339C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711E97" w14:textId="0FC090DC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380475" w:rsidRPr="00B84DC6" w14:paraId="7C86A450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E1F8B" w14:textId="07515AD7" w:rsidR="00380475" w:rsidRPr="00380475" w:rsidRDefault="00380475" w:rsidP="00023BB0">
            <w:pPr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Лёгкая атлетика</w:t>
            </w:r>
            <w:r w:rsidR="00023BB0">
              <w:rPr>
                <w:rFonts w:ascii="Times" w:hAnsi="Times"/>
                <w:bCs/>
                <w:iCs/>
                <w:color w:val="000000"/>
              </w:rPr>
              <w:t>-14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BCDD68" w14:textId="6982025D" w:rsidR="00380475" w:rsidRPr="00B84DC6" w:rsidRDefault="00380475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0B8F855E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807B" w14:textId="38FA8CE1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FFCC6C" w14:textId="7EE9097B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на скорость с переходом в бег и обратно.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5207A1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FB6E66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C720C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40AD49" w14:textId="4502B276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449832" w14:textId="3BA19DB3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00A995A3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FC1A67" w14:textId="7EFB6734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8D9E30" w14:textId="67AA8D13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со сменой видов ходьбы, в различном темпе с остановками на обозначенных участках.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FA56D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E1D01E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9E536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DB5269" w14:textId="13852B9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F5617C" w14:textId="422BB5CB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720F3387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E3B8D" w14:textId="0DB3436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9F3F94" w14:textId="67BCFB3A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«змейкой», ходьба с различными положениями туловища (наклоны, присед).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56EE4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1299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A62881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6CA6D1" w14:textId="76E607B5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8847B" w14:textId="21E9F774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3E4AD44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38C1DF" w14:textId="312EB172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725D5B" w14:textId="2DDB9D8F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Бег со сменой скорости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7441A1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06819A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A6A8B1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A26D89" w14:textId="71C2B25F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50F571" w14:textId="27C6D44A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6CDA576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7F2E9" w14:textId="675A3E2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8E79A9" w14:textId="24C8D317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Медленный бег в равномерном темпе до 4 мин.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DE17E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477B5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52A51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938ACB" w14:textId="5541DE05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404CC3" w14:textId="11CAE8BD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06EA70C4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18ACA" w14:textId="0C0E380E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4648F1" w14:textId="6FB53032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Бег в медленном темпе до 5-10 мин.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690C0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0725D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04E9A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42450" w14:textId="5AEF5B3A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1FE02" w14:textId="304F4393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6B7B5517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F4C11A" w14:textId="1889302E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A10199" w14:textId="620818E1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Бег. Закрепление. Игры с элементами бега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C72DDD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7449C" w14:textId="6FFE14AC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4FFFE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18CB56" w14:textId="2B8BB21D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3D5F3C" w14:textId="6BE0189F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84F22CE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C3A74" w14:textId="620A05F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DB71F2" w14:textId="06EA70EE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Специальные упражнения прыжка в длину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AF29DB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E58157" w14:textId="46BDD1E4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9FA4B8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7F16F0" w14:textId="293CC78C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FC4D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2DA3066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F70364" w14:textId="3592AEFD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49E2E7" w14:textId="30EA6E6E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Совершенствование всех фаз прыжка.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928E0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ED79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8289A8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7FA40" w14:textId="77777777" w:rsidR="00E636DF" w:rsidRPr="00B84DC6" w:rsidRDefault="00E636DF" w:rsidP="009166C6">
            <w:pPr>
              <w:rPr>
                <w:rFonts w:ascii="Cambria" w:eastAsia="Times New Roman" w:hAnsi="Cambria"/>
                <w:shd w:val="clear" w:color="auto" w:fill="FFFFFF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00C07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C4EA473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F9A50" w14:textId="575001D7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4FC010" w14:textId="08874CD6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Прыжок с места на результат. Игры с элементами прыжков.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7E6DA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00626" w14:textId="016BEE98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E8A82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88FEBF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A1BFFB" w14:textId="0F1D6AC6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2D987AC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07A653" w14:textId="33637E75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8469C3" w14:textId="3955ABE0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направо, налево, кругом на месте.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DA2CB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F34066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FA7EEA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3CC92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2BD6BB" w14:textId="7695EDB1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77C74E1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29597" w14:textId="0AF710D2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F194A7" w14:textId="00DACA2B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направо, налево, кругом в движении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E0997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6D53E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38E304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69F456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CF3F97" w14:textId="70CC8F3E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50BABE1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C623D" w14:textId="434CF24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217E86" w14:textId="1DCA5C78" w:rsidR="00E636DF" w:rsidRPr="00B84DC6" w:rsidRDefault="00380475" w:rsidP="00E636DF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Баскетбол. Олимпийский вид спорта. Игры с элементами общеразвивающих упражнений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FB5A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E8420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3AAEA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4B5D3D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4D0D1" w14:textId="72A025BF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4DBB9A59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DBB4A" w14:textId="79F6504C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96FCF1" w14:textId="5E33AF2D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Метание малого мяча.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729B85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4FB5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BBB2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78CDEB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809407" w14:textId="04D503B5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380475" w:rsidRPr="00B84DC6" w14:paraId="653D8378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27AAC2" w14:textId="04A2D01C" w:rsidR="00380475" w:rsidRPr="00380475" w:rsidRDefault="00380475" w:rsidP="00023BB0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color w:val="000000"/>
              </w:rPr>
              <w:t>Лыжная подготовка-теория</w:t>
            </w:r>
            <w:r>
              <w:rPr>
                <w:rFonts w:ascii="Times" w:hAnsi="Times"/>
                <w:bCs/>
                <w:color w:val="000000"/>
              </w:rPr>
              <w:t>-1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CED7E7" w14:textId="7AFBD8D8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2702A1A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98889" w14:textId="797365A6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279F80" w14:textId="0716188F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Виды лыжного спорта.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1EC006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98DC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81F9B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4DDAE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C94902" w14:textId="2ABAC91C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380475" w:rsidRPr="00B84DC6" w14:paraId="388A5916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1D852A" w14:textId="57169A49" w:rsidR="00380475" w:rsidRPr="00380475" w:rsidRDefault="00380475" w:rsidP="00023BB0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Гимнастика с основами акробатики</w:t>
            </w:r>
            <w:r w:rsidR="00023BB0">
              <w:rPr>
                <w:rFonts w:ascii="Times" w:hAnsi="Times"/>
                <w:bCs/>
                <w:iCs/>
                <w:color w:val="000000"/>
              </w:rPr>
              <w:t>-14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A9532" w14:textId="5AC20DB6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78FF300C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86421" w14:textId="5B0F7CD3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76163D" w14:textId="43F6D7B4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Закрепление изученных видов перестроений.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3FEA3D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0A1C5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D60C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A6E78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0DA851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629AA96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E329AD" w14:textId="7C349DAA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C2D2A6" w14:textId="2E327E59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Выполнение строевых команд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180D70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C8411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75695D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8118B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A5C59B" w14:textId="6194F773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642AB32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24D1A" w14:textId="09917BF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34D97A" w14:textId="3FEF7328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на месте и в движении.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8800E7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9760D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6A86B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F3BA6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04459" w14:textId="2AE5EC0B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DDE077A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8523C" w14:textId="2D4E9538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E7AAEE" w14:textId="20C55D18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Фигурная маршировка.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52BDB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C0174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A94ED" w14:textId="307976A5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03710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8D6164" w14:textId="519D1FBC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60846248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D1BE78" w14:textId="3ABF45E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84D1B1" w14:textId="4F12B836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в различном темпе.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53C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5043E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F0827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A9F37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4B0ED2" w14:textId="13D762EA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F5714F3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BB55BF" w14:textId="56EAAB54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D56851" w14:textId="79330F15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в различном темпе, направлениях.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0F9C6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F0F9D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AE34D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2E776C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A8371D" w14:textId="48FA68E6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AA0EE9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B77B4" w14:textId="03BB96A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BC34E5" w14:textId="75E76D83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в движении направо, налево.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45FC73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F297A7" w14:textId="24ACE41C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0AD4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41478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228B8" w14:textId="49971ABE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482A98EF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EED9B8" w14:textId="4E8E3B2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235C21" w14:textId="16AD9377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равновесие.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925A98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AA55A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A5D398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50D2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89FE" w14:textId="44E9C709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09AF9B6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39E37D" w14:textId="418169B8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D90402" w14:textId="5AB93DAF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ориентировку в пространстве.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7B9325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C8EB27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F2029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643B" w14:textId="77777777" w:rsidR="00E636DF" w:rsidRPr="00B84DC6" w:rsidRDefault="00E636DF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F670" w14:textId="77777777" w:rsidR="00E636DF" w:rsidRPr="00B84DC6" w:rsidRDefault="00E636DF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1C1FD6A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598B9" w14:textId="1CC1840C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F0B88B" w14:textId="61E8A72A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координацию движений.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45CF9" w14:textId="7FE98080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CFAA4D" w14:textId="77777777" w:rsidR="00380475" w:rsidRPr="00B84DC6" w:rsidRDefault="00380475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C530E6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DB18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0500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76C394E2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B6020" w14:textId="46F38FC9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2364B8" w14:textId="7AAB9FA9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быстроту реакции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DBD06C" w14:textId="3BF39929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77029" w14:textId="77777777" w:rsidR="00380475" w:rsidRPr="00B84DC6" w:rsidRDefault="00380475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F6C62F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EB7D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0243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5E4C2FD4" w14:textId="77777777" w:rsidTr="00380475">
        <w:tblPrEx>
          <w:tblBorders>
            <w:top w:val="none" w:sz="0" w:space="0" w:color="auto"/>
          </w:tblBorders>
        </w:tblPrEx>
        <w:trPr>
          <w:trHeight w:val="628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33AC6B" w14:textId="08DFDA2E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6A6AB4" w14:textId="5BB33D78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Упражнения с гимнастической палкой.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C2918" w14:textId="0B479649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117648" w14:textId="77777777" w:rsidR="00380475" w:rsidRPr="00B84DC6" w:rsidRDefault="00380475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F37110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4288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65CD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6D43364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3C75C" w14:textId="0EC1C71E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93EB1C" w14:textId="05BF34B2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 xml:space="preserve">Упражнения с мячом. </w:t>
            </w:r>
            <w:r w:rsidRPr="00F3399F">
              <w:rPr>
                <w:rFonts w:ascii="Times" w:hAnsi="Times"/>
                <w:color w:val="000000"/>
              </w:rPr>
              <w:t>Волейбол (теория).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AF9772" w14:textId="545D2092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51B713" w14:textId="17B7C411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E91265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72E7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C2F6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24FBC5FC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38249" w14:textId="3B008A6A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EA1BCF" w14:textId="19D396B6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Игры народов Бурятии. Летние игры. Диагностика.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39C69D" w14:textId="13B767C5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55CE2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494104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F40B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FAD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</w:tbl>
    <w:p w14:paraId="50DA1236" w14:textId="77777777" w:rsidR="00023BB0" w:rsidRDefault="00023BB0" w:rsidP="00066A3A">
      <w:pPr>
        <w:ind w:left="-709" w:firstLine="425"/>
        <w:jc w:val="center"/>
        <w:rPr>
          <w:rStyle w:val="a6"/>
        </w:rPr>
      </w:pPr>
    </w:p>
    <w:p w14:paraId="1EADD752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01CEE4E9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537CD697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1C231699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2ADBC6AC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548FA3FB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07A9682A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720F1AA3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1D9AF885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00A47069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233AD9E5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7CC5928B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3B77A5EF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54420C68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0B37699C" w14:textId="77777777" w:rsidR="00090A78" w:rsidRDefault="00090A78" w:rsidP="00066A3A">
      <w:pPr>
        <w:ind w:left="-709" w:firstLine="425"/>
        <w:jc w:val="center"/>
        <w:rPr>
          <w:rStyle w:val="a6"/>
        </w:rPr>
      </w:pPr>
    </w:p>
    <w:p w14:paraId="6FB42548" w14:textId="6D1EC78B" w:rsidR="00066A3A" w:rsidRDefault="00023BB0" w:rsidP="00066A3A">
      <w:pPr>
        <w:ind w:left="-709" w:firstLine="425"/>
        <w:jc w:val="center"/>
        <w:rPr>
          <w:b/>
          <w:sz w:val="28"/>
          <w:szCs w:val="28"/>
        </w:rPr>
      </w:pPr>
      <w:r w:rsidRPr="00051A55">
        <w:rPr>
          <w:rStyle w:val="a6"/>
        </w:rPr>
        <w:lastRenderedPageBreak/>
        <w:t>V</w:t>
      </w:r>
      <w:r>
        <w:rPr>
          <w:rStyle w:val="a6"/>
        </w:rPr>
        <w:t>I</w:t>
      </w:r>
      <w:r w:rsidRPr="00051A55">
        <w:rPr>
          <w:rStyle w:val="a6"/>
        </w:rPr>
        <w:t xml:space="preserve">. </w:t>
      </w:r>
      <w:r>
        <w:rPr>
          <w:rStyle w:val="a6"/>
        </w:rPr>
        <w:t xml:space="preserve">УЧЕБНО-МЕТОДИЧЕСКОЕ ОБЕСПЕЧЕНИЕ ОБРАЗОВАТЕЛЬНОГО </w:t>
      </w:r>
      <w:r>
        <w:rPr>
          <w:rStyle w:val="a6"/>
        </w:rPr>
        <w:br/>
        <w:t>ПРОЦЕССА</w:t>
      </w:r>
    </w:p>
    <w:p w14:paraId="6C6D2A03" w14:textId="77777777" w:rsidR="00066A3A" w:rsidRPr="003F79A9" w:rsidRDefault="00066A3A" w:rsidP="00066A3A">
      <w:pPr>
        <w:ind w:left="-709" w:firstLine="425"/>
        <w:jc w:val="center"/>
        <w:rPr>
          <w:b/>
          <w:sz w:val="28"/>
          <w:szCs w:val="28"/>
        </w:rPr>
      </w:pPr>
    </w:p>
    <w:p w14:paraId="43C77E13" w14:textId="77777777" w:rsidR="00380475" w:rsidRPr="00CD0B69" w:rsidRDefault="00380475" w:rsidP="00380475">
      <w:pPr>
        <w:rPr>
          <w:rFonts w:ascii="Times" w:hAnsi="Times" w:cs="Arial"/>
          <w:color w:val="000000"/>
        </w:rPr>
      </w:pPr>
      <w:r w:rsidRPr="00CD0B69">
        <w:rPr>
          <w:rFonts w:ascii="Times" w:hAnsi="Times"/>
        </w:rPr>
        <w:t xml:space="preserve">Спортивные и подвижные игры – профессор Ю.Д. Железняк, ФиС, 1984 г. </w:t>
      </w:r>
      <w:r w:rsidRPr="00CD0B69">
        <w:rPr>
          <w:rFonts w:ascii="Times" w:hAnsi="Times"/>
          <w:i/>
          <w:iCs/>
          <w:color w:val="000000"/>
        </w:rPr>
        <w:t>В. И. Лях.</w:t>
      </w:r>
      <w:r w:rsidRPr="00CD0B69">
        <w:rPr>
          <w:rFonts w:ascii="Times" w:hAnsi="Times"/>
          <w:color w:val="000000"/>
        </w:rPr>
        <w:t> Физическая культура. Тестовый контроль. 5—9 классы (серия «Текущий контроль»).</w:t>
      </w:r>
    </w:p>
    <w:p w14:paraId="573C7EA9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Учебная, научная, научно-популярная литература по физической культуре и спорту, олимпийскому движению</w:t>
      </w:r>
    </w:p>
    <w:p w14:paraId="46D3F87A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Федеральный закон «О физической культуре и спорте»</w:t>
      </w:r>
    </w:p>
    <w:p w14:paraId="4CF04D6A" w14:textId="77777777" w:rsidR="00380475" w:rsidRPr="00CD0B69" w:rsidRDefault="00380475" w:rsidP="00380475">
      <w:pPr>
        <w:rPr>
          <w:rFonts w:ascii="Times" w:hAnsi="Times"/>
          <w:color w:val="000000"/>
        </w:rPr>
      </w:pPr>
    </w:p>
    <w:p w14:paraId="39D6C755" w14:textId="77777777" w:rsidR="00380475" w:rsidRPr="00CD0B69" w:rsidRDefault="00380475" w:rsidP="00380475">
      <w:pPr>
        <w:rPr>
          <w:rFonts w:ascii="Times" w:hAnsi="Times"/>
          <w:b/>
          <w:bCs/>
          <w:color w:val="000000"/>
        </w:rPr>
      </w:pPr>
      <w:r w:rsidRPr="00CD0B69">
        <w:rPr>
          <w:rFonts w:ascii="Times" w:hAnsi="Times"/>
          <w:b/>
          <w:bCs/>
          <w:color w:val="000000"/>
        </w:rPr>
        <w:t>Учебно-практическое и учебно-лабораторное оборудование</w:t>
      </w:r>
    </w:p>
    <w:p w14:paraId="7FA9C9F6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Палка гимнастическая</w:t>
      </w:r>
    </w:p>
    <w:p w14:paraId="2FB5EA83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Мячи</w:t>
      </w:r>
    </w:p>
    <w:p w14:paraId="70F27F13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Ватные шарики</w:t>
      </w:r>
    </w:p>
    <w:p w14:paraId="2201F3CA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Рулетка измерительная</w:t>
      </w:r>
    </w:p>
    <w:p w14:paraId="3FF257D6" w14:textId="77777777" w:rsidR="00380475" w:rsidRPr="00CD0B69" w:rsidRDefault="00380475" w:rsidP="00380475">
      <w:pPr>
        <w:rPr>
          <w:rFonts w:ascii="Times" w:hAnsi="Times"/>
          <w:color w:val="000000"/>
        </w:rPr>
      </w:pPr>
    </w:p>
    <w:p w14:paraId="4F208335" w14:textId="77777777" w:rsidR="00380475" w:rsidRPr="00CD0B69" w:rsidRDefault="00380475" w:rsidP="00380475">
      <w:pPr>
        <w:rPr>
          <w:rFonts w:ascii="Times" w:hAnsi="Times"/>
          <w:b/>
          <w:bCs/>
          <w:color w:val="000000"/>
        </w:rPr>
      </w:pPr>
      <w:r w:rsidRPr="00CD0B69">
        <w:rPr>
          <w:rFonts w:ascii="Times" w:hAnsi="Times"/>
          <w:b/>
          <w:bCs/>
          <w:color w:val="000000"/>
        </w:rPr>
        <w:t>Демонстрационные учебные пособия</w:t>
      </w:r>
    </w:p>
    <w:p w14:paraId="2D56799F" w14:textId="77777777" w:rsidR="00380475" w:rsidRDefault="00380475" w:rsidP="00380475">
      <w:pPr>
        <w:rPr>
          <w:rFonts w:ascii="Times" w:hAnsi="Times"/>
          <w:bCs/>
          <w:color w:val="000000"/>
        </w:rPr>
      </w:pPr>
      <w:r w:rsidRPr="00CD0B69">
        <w:rPr>
          <w:rFonts w:ascii="Times" w:hAnsi="Times"/>
          <w:bCs/>
          <w:color w:val="000000"/>
        </w:rPr>
        <w:t>Презентации</w:t>
      </w:r>
    </w:p>
    <w:p w14:paraId="69849BC8" w14:textId="77777777" w:rsidR="00380475" w:rsidRPr="00CD0B69" w:rsidRDefault="00380475" w:rsidP="00380475">
      <w:pPr>
        <w:rPr>
          <w:rFonts w:ascii="Times" w:hAnsi="Times"/>
          <w:bCs/>
          <w:color w:val="000000"/>
        </w:rPr>
      </w:pPr>
      <w:r>
        <w:rPr>
          <w:rFonts w:ascii="Times" w:hAnsi="Times"/>
          <w:bCs/>
          <w:color w:val="000000"/>
        </w:rPr>
        <w:t>Видеоролики</w:t>
      </w:r>
    </w:p>
    <w:p w14:paraId="1F592B63" w14:textId="77777777" w:rsidR="00380475" w:rsidRPr="00CD0B69" w:rsidRDefault="00380475" w:rsidP="00380475">
      <w:pPr>
        <w:rPr>
          <w:rFonts w:ascii="Times" w:hAnsi="Times"/>
          <w:bCs/>
          <w:color w:val="000000"/>
        </w:rPr>
      </w:pPr>
      <w:r w:rsidRPr="00CD0B69">
        <w:rPr>
          <w:rFonts w:ascii="Times" w:hAnsi="Times"/>
          <w:bCs/>
          <w:color w:val="000000"/>
        </w:rPr>
        <w:t>Сайт «Ребенок в спорте»</w:t>
      </w:r>
    </w:p>
    <w:p w14:paraId="3AE245BD" w14:textId="77777777" w:rsidR="00380475" w:rsidRPr="00CD0B69" w:rsidRDefault="00380475" w:rsidP="00380475">
      <w:pPr>
        <w:rPr>
          <w:rFonts w:ascii="Times" w:hAnsi="Times"/>
        </w:rPr>
      </w:pPr>
      <w:r w:rsidRPr="00CD0B69">
        <w:rPr>
          <w:rFonts w:ascii="Times" w:hAnsi="Times"/>
        </w:rPr>
        <w:t>https://yandex.ru/search/?clid=2186617&amp;text=сайт детям о спорте&amp;lr=198&amp;redircnt=1591610840.1</w:t>
      </w:r>
    </w:p>
    <w:p w14:paraId="159A3629" w14:textId="77777777" w:rsidR="00380475" w:rsidRPr="00CD0B69" w:rsidRDefault="00380475" w:rsidP="00380475">
      <w:pPr>
        <w:rPr>
          <w:rFonts w:ascii="Times" w:hAnsi="Times"/>
        </w:rPr>
      </w:pPr>
    </w:p>
    <w:p w14:paraId="581C75D8" w14:textId="77777777" w:rsidR="00380475" w:rsidRDefault="00380475" w:rsidP="00380475">
      <w:pPr>
        <w:rPr>
          <w:rFonts w:ascii="Times" w:hAnsi="Times"/>
        </w:rPr>
      </w:pPr>
    </w:p>
    <w:p w14:paraId="56E1CD16" w14:textId="77777777" w:rsidR="00380475" w:rsidRDefault="00380475" w:rsidP="00380475">
      <w:pPr>
        <w:rPr>
          <w:rFonts w:ascii="Times" w:hAnsi="Times"/>
        </w:rPr>
      </w:pPr>
      <w:r>
        <w:rPr>
          <w:rFonts w:ascii="Times" w:hAnsi="Times"/>
        </w:rPr>
        <w:t xml:space="preserve">  Контрольно-измерительные материалы для проверки знаний и умений обучающихся подбираются учителем в зависимости от физического и психического здоровья обучающегося на сайте </w:t>
      </w:r>
      <w:hyperlink r:id="rId15" w:history="1">
        <w:r w:rsidRPr="00413C61">
          <w:rPr>
            <w:rStyle w:val="ac"/>
            <w:rFonts w:ascii="Times" w:hAnsi="Times"/>
          </w:rPr>
          <w:t>https://testedu.ru/test/fizkultura/1-klass/</w:t>
        </w:r>
      </w:hyperlink>
    </w:p>
    <w:p w14:paraId="2F85BB3B" w14:textId="77777777" w:rsidR="00380475" w:rsidRPr="00CD0B69" w:rsidRDefault="00380475" w:rsidP="00380475">
      <w:pPr>
        <w:rPr>
          <w:rFonts w:ascii="Times" w:hAnsi="Times"/>
        </w:rPr>
      </w:pPr>
    </w:p>
    <w:p w14:paraId="32F1978C" w14:textId="77777777" w:rsidR="00066A3A" w:rsidRDefault="00066A3A"/>
    <w:sectPr w:rsidR="00066A3A" w:rsidSect="00C667C9">
      <w:pgSz w:w="11900" w:h="16840"/>
      <w:pgMar w:top="171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8DE2" w14:textId="77777777" w:rsidR="00A013C9" w:rsidRDefault="00A013C9">
      <w:r>
        <w:separator/>
      </w:r>
    </w:p>
  </w:endnote>
  <w:endnote w:type="continuationSeparator" w:id="0">
    <w:p w14:paraId="697F2BA3" w14:textId="77777777" w:rsidR="00A013C9" w:rsidRDefault="00A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192" w14:textId="77777777" w:rsidR="009166C6" w:rsidRDefault="009166C6" w:rsidP="009166C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6466B" w14:textId="77777777" w:rsidR="009166C6" w:rsidRDefault="009166C6" w:rsidP="009166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852" w14:textId="77777777" w:rsidR="009166C6" w:rsidRDefault="009166C6" w:rsidP="00916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F8E">
      <w:rPr>
        <w:rStyle w:val="a5"/>
        <w:noProof/>
      </w:rPr>
      <w:t>4</w:t>
    </w:r>
    <w:r>
      <w:rPr>
        <w:rStyle w:val="a5"/>
      </w:rPr>
      <w:fldChar w:fldCharType="end"/>
    </w:r>
  </w:p>
  <w:p w14:paraId="70CBE254" w14:textId="77777777" w:rsidR="009166C6" w:rsidRDefault="009166C6" w:rsidP="009166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0313" w14:textId="77777777" w:rsidR="00A013C9" w:rsidRDefault="00A013C9">
      <w:r>
        <w:separator/>
      </w:r>
    </w:p>
  </w:footnote>
  <w:footnote w:type="continuationSeparator" w:id="0">
    <w:p w14:paraId="4617EC32" w14:textId="77777777" w:rsidR="00A013C9" w:rsidRDefault="00A0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670"/>
    <w:multiLevelType w:val="multilevel"/>
    <w:tmpl w:val="ABB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3427B"/>
    <w:multiLevelType w:val="multilevel"/>
    <w:tmpl w:val="5B0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60925"/>
    <w:multiLevelType w:val="multilevel"/>
    <w:tmpl w:val="E25E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B5FEE"/>
    <w:multiLevelType w:val="multilevel"/>
    <w:tmpl w:val="049A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942203">
    <w:abstractNumId w:val="3"/>
  </w:num>
  <w:num w:numId="2" w16cid:durableId="627664532">
    <w:abstractNumId w:val="4"/>
  </w:num>
  <w:num w:numId="3" w16cid:durableId="2091536598">
    <w:abstractNumId w:val="0"/>
  </w:num>
  <w:num w:numId="4" w16cid:durableId="756902684">
    <w:abstractNumId w:val="1"/>
  </w:num>
  <w:num w:numId="5" w16cid:durableId="131572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3A"/>
    <w:rsid w:val="00023BB0"/>
    <w:rsid w:val="00057912"/>
    <w:rsid w:val="00066A3A"/>
    <w:rsid w:val="00090A78"/>
    <w:rsid w:val="001B4A7F"/>
    <w:rsid w:val="001E310C"/>
    <w:rsid w:val="00244448"/>
    <w:rsid w:val="00246005"/>
    <w:rsid w:val="00380475"/>
    <w:rsid w:val="0041466B"/>
    <w:rsid w:val="004A4FAB"/>
    <w:rsid w:val="005B7B0D"/>
    <w:rsid w:val="005E157E"/>
    <w:rsid w:val="0087483B"/>
    <w:rsid w:val="009166C6"/>
    <w:rsid w:val="00A013C9"/>
    <w:rsid w:val="00B84DC6"/>
    <w:rsid w:val="00C20DDE"/>
    <w:rsid w:val="00C667C9"/>
    <w:rsid w:val="00E05D3B"/>
    <w:rsid w:val="00E54FA9"/>
    <w:rsid w:val="00E636DF"/>
    <w:rsid w:val="00EE0F8E"/>
    <w:rsid w:val="00E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A7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E636D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6A3A"/>
    <w:pPr>
      <w:tabs>
        <w:tab w:val="center" w:pos="4677"/>
        <w:tab w:val="right" w:pos="9355"/>
      </w:tabs>
      <w:suppressAutoHyphens/>
    </w:pPr>
    <w:rPr>
      <w:rFonts w:eastAsia="Arial"/>
      <w:kern w:val="1"/>
    </w:rPr>
  </w:style>
  <w:style w:type="character" w:customStyle="1" w:styleId="a4">
    <w:name w:val="Нижний колонтитул Знак"/>
    <w:basedOn w:val="a0"/>
    <w:link w:val="a3"/>
    <w:uiPriority w:val="99"/>
    <w:rsid w:val="00066A3A"/>
    <w:rPr>
      <w:rFonts w:ascii="Times New Roman" w:eastAsia="Arial" w:hAnsi="Times New Roman" w:cs="Times New Roman"/>
      <w:kern w:val="1"/>
      <w:lang w:eastAsia="ru-RU"/>
    </w:rPr>
  </w:style>
  <w:style w:type="character" w:styleId="a5">
    <w:name w:val="page number"/>
    <w:basedOn w:val="a0"/>
    <w:uiPriority w:val="99"/>
    <w:semiHidden/>
    <w:unhideWhenUsed/>
    <w:rsid w:val="00066A3A"/>
  </w:style>
  <w:style w:type="character" w:customStyle="1" w:styleId="a6">
    <w:name w:val="_"/>
    <w:basedOn w:val="a0"/>
    <w:rsid w:val="00066A3A"/>
  </w:style>
  <w:style w:type="character" w:customStyle="1" w:styleId="1">
    <w:name w:val="Основной текст1"/>
    <w:rsid w:val="00066A3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List Paragraph"/>
    <w:basedOn w:val="a"/>
    <w:link w:val="a8"/>
    <w:uiPriority w:val="34"/>
    <w:qFormat/>
    <w:rsid w:val="00066A3A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066A3A"/>
    <w:rPr>
      <w:rFonts w:ascii="Times New Roman" w:hAnsi="Times New Roman" w:cs="Times New Roman"/>
      <w:lang w:eastAsia="ru-RU"/>
    </w:rPr>
  </w:style>
  <w:style w:type="paragraph" w:styleId="a9">
    <w:name w:val="No Spacing"/>
    <w:aliases w:val="основа"/>
    <w:link w:val="aa"/>
    <w:qFormat/>
    <w:rsid w:val="00066A3A"/>
    <w:rPr>
      <w:rFonts w:ascii="Cambria" w:eastAsia="MS Mincho" w:hAnsi="Cambria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rsid w:val="00066A3A"/>
    <w:rPr>
      <w:rFonts w:ascii="Cambria" w:eastAsia="MS Mincho" w:hAnsi="Cambria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6A3A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ab">
    <w:name w:val="Содержимое таблицы"/>
    <w:basedOn w:val="a"/>
    <w:rsid w:val="00066A3A"/>
    <w:pPr>
      <w:suppressLineNumbers/>
      <w:suppressAutoHyphens/>
    </w:pPr>
    <w:rPr>
      <w:rFonts w:eastAsia="Arial"/>
      <w:kern w:val="1"/>
    </w:rPr>
  </w:style>
  <w:style w:type="character" w:styleId="ac">
    <w:name w:val="Hyperlink"/>
    <w:basedOn w:val="a0"/>
    <w:uiPriority w:val="99"/>
    <w:unhideWhenUsed/>
    <w:rsid w:val="00066A3A"/>
    <w:rPr>
      <w:color w:val="0000FF"/>
      <w:u w:val="single"/>
    </w:rPr>
  </w:style>
  <w:style w:type="character" w:customStyle="1" w:styleId="ad">
    <w:name w:val="Основной текст_"/>
    <w:basedOn w:val="a0"/>
    <w:link w:val="17"/>
    <w:uiPriority w:val="99"/>
    <w:rsid w:val="00066A3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d"/>
    <w:rsid w:val="00066A3A"/>
    <w:pPr>
      <w:shd w:val="clear" w:color="auto" w:fill="FFFFFF"/>
      <w:spacing w:line="0" w:lineRule="atLeast"/>
      <w:ind w:hanging="400"/>
    </w:pPr>
    <w:rPr>
      <w:rFonts w:eastAsia="Times New Roman"/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uiPriority w:val="59"/>
    <w:rsid w:val="00066A3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rsid w:val="000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1E310C"/>
    <w:pPr>
      <w:spacing w:before="100" w:beforeAutospacing="1" w:after="100" w:afterAutospacing="1"/>
    </w:pPr>
  </w:style>
  <w:style w:type="character" w:customStyle="1" w:styleId="c24">
    <w:name w:val="c24"/>
    <w:basedOn w:val="a0"/>
    <w:rsid w:val="001E310C"/>
  </w:style>
  <w:style w:type="paragraph" w:customStyle="1" w:styleId="c23">
    <w:name w:val="c23"/>
    <w:basedOn w:val="a"/>
    <w:rsid w:val="001E310C"/>
    <w:pPr>
      <w:spacing w:before="100" w:beforeAutospacing="1" w:after="100" w:afterAutospacing="1"/>
    </w:pPr>
  </w:style>
  <w:style w:type="character" w:customStyle="1" w:styleId="c0">
    <w:name w:val="c0"/>
    <w:basedOn w:val="a0"/>
    <w:rsid w:val="001E310C"/>
  </w:style>
  <w:style w:type="paragraph" w:customStyle="1" w:styleId="c3">
    <w:name w:val="c3"/>
    <w:basedOn w:val="a"/>
    <w:rsid w:val="001E310C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uiPriority w:val="99"/>
    <w:rsid w:val="00B84DC6"/>
    <w:pPr>
      <w:shd w:val="clear" w:color="auto" w:fill="FFFFFF"/>
      <w:spacing w:line="274" w:lineRule="exact"/>
      <w:ind w:hanging="740"/>
      <w:jc w:val="both"/>
    </w:pPr>
    <w:rPr>
      <w:rFonts w:eastAsiaTheme="minorEastAsia"/>
    </w:rPr>
  </w:style>
  <w:style w:type="character" w:customStyle="1" w:styleId="apple-converted-space">
    <w:name w:val="apple-converted-space"/>
    <w:rsid w:val="00B84DC6"/>
  </w:style>
  <w:style w:type="character" w:customStyle="1" w:styleId="c10">
    <w:name w:val="c10"/>
    <w:basedOn w:val="a0"/>
    <w:rsid w:val="001B4A7F"/>
  </w:style>
  <w:style w:type="character" w:customStyle="1" w:styleId="c8">
    <w:name w:val="c8"/>
    <w:basedOn w:val="a0"/>
    <w:rsid w:val="001B4A7F"/>
  </w:style>
  <w:style w:type="character" w:customStyle="1" w:styleId="c9">
    <w:name w:val="c9"/>
    <w:basedOn w:val="a0"/>
    <w:rsid w:val="001B4A7F"/>
  </w:style>
  <w:style w:type="paragraph" w:customStyle="1" w:styleId="c13">
    <w:name w:val="c13"/>
    <w:basedOn w:val="a"/>
    <w:rsid w:val="001B4A7F"/>
    <w:pPr>
      <w:spacing w:before="100" w:beforeAutospacing="1" w:after="100" w:afterAutospacing="1"/>
    </w:pPr>
  </w:style>
  <w:style w:type="paragraph" w:customStyle="1" w:styleId="c4">
    <w:name w:val="c4"/>
    <w:basedOn w:val="a"/>
    <w:rsid w:val="001B4A7F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rsid w:val="00C667C9"/>
    <w:pPr>
      <w:spacing w:before="100" w:beforeAutospacing="1" w:after="100" w:afterAutospacing="1"/>
    </w:pPr>
  </w:style>
  <w:style w:type="character" w:customStyle="1" w:styleId="c1">
    <w:name w:val="c1"/>
    <w:basedOn w:val="a0"/>
    <w:rsid w:val="00C667C9"/>
  </w:style>
  <w:style w:type="paragraph" w:customStyle="1" w:styleId="c41">
    <w:name w:val="c41"/>
    <w:basedOn w:val="a"/>
    <w:rsid w:val="00C66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yshared.ru/slide/7836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na-znaet.ru/publ/53-1-0-3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prezentatsii/fizkultura/gimnastik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stedu.ru/test/fizkultura/1-klass/" TargetMode="External"/><Relationship Id="rId10" Type="http://schemas.openxmlformats.org/officeDocument/2006/relationships/hyperlink" Target="http://ppt4web.ru/obshhestvoznanija/pravila-igry-v-basketbol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ppt4web.ru/obshhestvoznanija/pravila-igry-v-basketbol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2023-10-10T00:08:00Z</dcterms:created>
  <dcterms:modified xsi:type="dcterms:W3CDTF">2023-10-10T00:08:00Z</dcterms:modified>
</cp:coreProperties>
</file>