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1F740" w14:textId="77777777" w:rsidR="00075AA1" w:rsidRPr="00075AA1" w:rsidRDefault="00075AA1" w:rsidP="00075AA1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75AA1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br/>
        <w:t>Расписание ГИА-11</w:t>
      </w:r>
    </w:p>
    <w:p w14:paraId="6E272BA3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ЕГЭ и ГВЭ-11 в 2025 году проведут в три периода – </w:t>
      </w:r>
      <w:hyperlink r:id="rId5" w:anchor="/document/16/185928/dfasox0xup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досрочный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, </w:t>
      </w:r>
      <w:hyperlink r:id="rId6" w:anchor="/document/16/185928/dfas4rhwi8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основной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 и </w:t>
      </w:r>
      <w:hyperlink r:id="rId7" w:anchor="/document/16/185928/dfase9sq3l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дополнительный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 (приказы Минпросвещения, Рособрнадзора от 11.11.2024 № </w:t>
      </w:r>
      <w:hyperlink r:id="rId8" w:anchor="/document/99/1310466936/" w:tgtFrame="_self" w:history="1">
        <w:r w:rsidRPr="00075AA1">
          <w:rPr>
            <w:rFonts w:ascii="Arial" w:hAnsi="Arial" w:cs="Arial"/>
            <w:color w:val="01745C"/>
            <w:sz w:val="27"/>
            <w:szCs w:val="27"/>
            <w:u w:val="single"/>
            <w:lang w:eastAsia="ru-RU"/>
          </w:rPr>
          <w:t>787/2089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, </w:t>
      </w:r>
      <w:hyperlink r:id="rId9" w:anchor="/document/99/1310466935/" w:tgtFrame="_self" w:history="1">
        <w:r w:rsidRPr="00075AA1">
          <w:rPr>
            <w:rFonts w:ascii="Arial" w:hAnsi="Arial" w:cs="Arial"/>
            <w:color w:val="01745C"/>
            <w:sz w:val="27"/>
            <w:szCs w:val="27"/>
            <w:u w:val="single"/>
            <w:lang w:eastAsia="ru-RU"/>
          </w:rPr>
          <w:t>789/2091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). Основной период ГИА-11 для выпусников начнется 23 мая с истории, литературы и химии. Дополнительно ведомства выделили в основной период по два дня на ЕГЭ по математике и русскому языку (</w:t>
      </w:r>
      <w:hyperlink r:id="rId10" w:anchor="/document/97/531133/" w:tgtFrame="_blank" w:history="1">
        <w:r w:rsidRPr="00075AA1">
          <w:rPr>
            <w:rFonts w:ascii="Arial" w:hAnsi="Arial" w:cs="Arial"/>
            <w:color w:val="01745C"/>
            <w:sz w:val="27"/>
            <w:szCs w:val="27"/>
            <w:u w:val="single"/>
            <w:lang w:eastAsia="ru-RU"/>
          </w:rPr>
          <w:t>приказ Минпросвещения, Рособрнадзора от 25.04.2025 № 344/939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).</w:t>
      </w:r>
    </w:p>
    <w:p w14:paraId="6FC200CD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Как и в прошлом году, для участников основного периода предусмотрели </w:t>
      </w:r>
      <w:hyperlink r:id="rId11" w:anchor="/document/16/185928/dfasw1dfqu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дни для пересдачи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 одного из предметов ЕГЭ по выбору выпускника. Для участников досрочного периода ЕГЭ такую возможность разработчики не включили в документ.</w:t>
      </w:r>
    </w:p>
    <w:p w14:paraId="00A5AA98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Начало ЕГЭ и ГВЭ-11 – в 10:00 по местному времени.</w:t>
      </w:r>
    </w:p>
    <w:p w14:paraId="6E8E2EE8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Продолжительность ЕГЭ:</w:t>
      </w:r>
    </w:p>
    <w:p w14:paraId="5FAA6222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 3 часа 55 минут (235 минут);</w:t>
      </w:r>
    </w:p>
    <w:p w14:paraId="26838E4A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 3 часа 30 минут (210 минут);</w:t>
      </w:r>
    </w:p>
    <w:p w14:paraId="1FF681DB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</w:p>
    <w:p w14:paraId="4EE06149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</w:p>
    <w:p w14:paraId="1101063D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14:paraId="6F590808" w14:textId="77777777" w:rsidR="00075AA1" w:rsidRPr="00075AA1" w:rsidRDefault="00075AA1" w:rsidP="00075AA1">
      <w:pPr>
        <w:numPr>
          <w:ilvl w:val="0"/>
          <w:numId w:val="1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14:paraId="45960BC0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Продолжительность ГВЭ-11:</w:t>
      </w:r>
    </w:p>
    <w:p w14:paraId="284D8D82" w14:textId="77777777" w:rsidR="00075AA1" w:rsidRPr="00075AA1" w:rsidRDefault="00075AA1" w:rsidP="00075AA1">
      <w:pPr>
        <w:numPr>
          <w:ilvl w:val="0"/>
          <w:numId w:val="2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921"/>
        <w:gridCol w:w="3437"/>
      </w:tblGrid>
      <w:tr w:rsidR="00075AA1" w:rsidRPr="00075AA1" w14:paraId="21A1B8D9" w14:textId="77777777" w:rsidTr="00075AA1">
        <w:trPr>
          <w:tblHeader/>
        </w:trPr>
        <w:tc>
          <w:tcPr>
            <w:tcW w:w="23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A7604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1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E3D5C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477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4DE52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075AA1" w:rsidRPr="00075AA1" w14:paraId="7D6D3F7B" w14:textId="77777777" w:rsidTr="00075AA1">
        <w:trPr>
          <w:tblHeader/>
        </w:trPr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D1421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A11C6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8C653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075AA1" w:rsidRPr="00075AA1" w14:paraId="42EF6685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95003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075AA1" w:rsidRPr="00075AA1" w14:paraId="49517E1B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CD79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lastRenderedPageBreak/>
              <w:t>21 марта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72BB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6164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14942F23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FA34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25 марта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6DF7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78C7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07E5D4A4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101E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28 марта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2802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B9A2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76CE00CE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B3E7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 апреля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83F7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8533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1C53965E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1E12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4 апреля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6D0C2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23828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7903896D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C4A7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8 апреля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1D1E2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DA15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57168280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C205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11 апреля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1B2A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F6C9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41C05FB0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93C9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14 апреля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57F3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F049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075AA1" w:rsidRPr="00075AA1" w14:paraId="7510C4AA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3B16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17 апреля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9039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CD0B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075AA1" w:rsidRPr="00075AA1" w14:paraId="4FC262DA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9E1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18 апреля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E3A7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биология, литература, обществознание, физика,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5887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31DFA854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722A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21 апреля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867B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06AD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54F7E224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95968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075AA1" w:rsidRPr="00075AA1" w14:paraId="30EF952B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B668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23 мая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A298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7247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58B7A4ED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A7094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мая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DD56D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19396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49F7E6C3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F043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27 мая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1B64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B9FA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36B3E768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CA9A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29 мая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5F55C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2CE5E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23654407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152F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30 мая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924A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EE5D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3904C74B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F73D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 июня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CF5B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C820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61C2E2F8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E5B0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5 июня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783D2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8EC6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1CCA24D9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A282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10 июня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219E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8C1A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1F55408E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F4520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11 июня (ср)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ABA8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3399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0C1F237B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A543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16 июня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E920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резерв: 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5300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29465B4D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0D0F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17 июня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E79A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E3CF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075AA1" w:rsidRPr="00075AA1" w14:paraId="6EF90426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964F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18 июня (ср)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129F2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0BC6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64FDA579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1173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19 июня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5A60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F21B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277F37E6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2090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20 июня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1CF0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005E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075AA1" w:rsidRPr="00075AA1" w14:paraId="6B677921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0493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23 июня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6D5C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4B9C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6D77C8F0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EDA8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3 июля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24A7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017A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184E4888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A1A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4 июля (пт)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CD32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1CEF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7725A324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41389D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075AA1" w:rsidRPr="00075AA1" w14:paraId="1D514470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A08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4 сентября (чт)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C207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5FD3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45CAFAD6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B3B6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8 сентября (пн)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2B98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 (базовая)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46B7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1C576952" w14:textId="77777777" w:rsidTr="00075AA1">
        <w:tc>
          <w:tcPr>
            <w:tcW w:w="438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5B85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23 сентября (вт)</w:t>
            </w:r>
          </w:p>
        </w:tc>
        <w:tc>
          <w:tcPr>
            <w:tcW w:w="8691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D97D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 (базовая), русский язык</w:t>
            </w:r>
          </w:p>
        </w:tc>
        <w:tc>
          <w:tcPr>
            <w:tcW w:w="881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7738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математика, русский язык</w:t>
            </w:r>
          </w:p>
        </w:tc>
      </w:tr>
    </w:tbl>
    <w:p w14:paraId="60702483" w14:textId="77777777" w:rsidR="00075AA1" w:rsidRPr="00075AA1" w:rsidRDefault="00075AA1" w:rsidP="00075AA1">
      <w:pPr>
        <w:spacing w:before="960"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075AA1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 ГИА-9</w:t>
      </w:r>
    </w:p>
    <w:p w14:paraId="4935987F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ОГЭ и ГВЭ-9 в 2025 году планируют провести в три периода – </w:t>
      </w:r>
      <w:hyperlink r:id="rId12" w:anchor="/document/16/185928/dfasdm4tvw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досрочный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, </w:t>
      </w:r>
      <w:hyperlink r:id="rId13" w:anchor="/document/16/185928/dfas0wawet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основной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 и </w:t>
      </w:r>
      <w:hyperlink r:id="rId14" w:anchor="/document/16/185928/dfaskbiu62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дополнительны</w:t>
        </w:r>
      </w:hyperlink>
      <w:hyperlink r:id="rId15" w:anchor="/document/16/185928/dfaskbiu62/" w:history="1">
        <w:r w:rsidRPr="00075AA1">
          <w:rPr>
            <w:rFonts w:ascii="Arial" w:hAnsi="Arial" w:cs="Arial"/>
            <w:color w:val="0047B3"/>
            <w:sz w:val="27"/>
            <w:szCs w:val="27"/>
            <w:u w:val="single"/>
            <w:lang w:eastAsia="ru-RU"/>
          </w:rPr>
          <w:t>й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 (приказы Минпросвещения, Рособрнадзора от 11.11.2024 </w:t>
      </w:r>
      <w:hyperlink r:id="rId16" w:anchor="/document/99/1310466940/" w:tgtFrame="_self" w:history="1">
        <w:r w:rsidRPr="00075AA1">
          <w:rPr>
            <w:rFonts w:ascii="Arial" w:hAnsi="Arial" w:cs="Arial"/>
            <w:color w:val="01745C"/>
            <w:sz w:val="27"/>
            <w:szCs w:val="27"/>
            <w:u w:val="single"/>
            <w:lang w:eastAsia="ru-RU"/>
          </w:rPr>
          <w:t>788/2090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, </w:t>
      </w:r>
      <w:hyperlink r:id="rId17" w:anchor="/document/99/1310466935/" w:tgtFrame="_self" w:history="1">
        <w:r w:rsidRPr="00075AA1">
          <w:rPr>
            <w:rFonts w:ascii="Arial" w:hAnsi="Arial" w:cs="Arial"/>
            <w:color w:val="01745C"/>
            <w:sz w:val="27"/>
            <w:szCs w:val="27"/>
            <w:u w:val="single"/>
            <w:lang w:eastAsia="ru-RU"/>
          </w:rPr>
          <w:t>789/2091</w:t>
        </w:r>
      </w:hyperlink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). Основной период ОГЭ начнется с 21 мая с экзамена по иностранным языкам, а основной период ГВЭ-9 – с 22 мая.</w:t>
      </w:r>
    </w:p>
    <w:p w14:paraId="282810FC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Начало ОГЭ и ГВЭ-9 – в 10:00 по местному времени.</w:t>
      </w:r>
    </w:p>
    <w:p w14:paraId="24206D03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Продолжительность ОГЭ:</w:t>
      </w:r>
    </w:p>
    <w:p w14:paraId="0B02E149" w14:textId="77777777" w:rsidR="00075AA1" w:rsidRPr="00075AA1" w:rsidRDefault="00075AA1" w:rsidP="00075AA1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литературе, русскому языку, математике – 3 часа 55 минут (235 минут);</w:t>
      </w:r>
    </w:p>
    <w:p w14:paraId="08897528" w14:textId="77777777" w:rsidR="00075AA1" w:rsidRPr="00075AA1" w:rsidRDefault="00075AA1" w:rsidP="00075AA1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физике, химии – 3 часа (180 минут);</w:t>
      </w:r>
    </w:p>
    <w:p w14:paraId="1C602586" w14:textId="77777777" w:rsidR="00075AA1" w:rsidRPr="00075AA1" w:rsidRDefault="00075AA1" w:rsidP="00075AA1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биологии, географии, информатике – 2 часа 30 минут (150 минут);</w:t>
      </w:r>
    </w:p>
    <w:p w14:paraId="2F8C3CAE" w14:textId="77777777" w:rsidR="00075AA1" w:rsidRPr="00075AA1" w:rsidRDefault="00075AA1" w:rsidP="00075AA1">
      <w:pPr>
        <w:numPr>
          <w:ilvl w:val="0"/>
          <w:numId w:val="3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языкам: письменная часть – 2 часа (120 минут), раздел «Говорение» – 15 минут.</w:t>
      </w:r>
    </w:p>
    <w:p w14:paraId="32009F20" w14:textId="77777777" w:rsidR="00075AA1" w:rsidRPr="00075AA1" w:rsidRDefault="00075AA1" w:rsidP="00075AA1">
      <w:pPr>
        <w:shd w:val="clear" w:color="auto" w:fill="FFFFFF"/>
        <w:spacing w:after="180" w:line="420" w:lineRule="atLeast"/>
        <w:rPr>
          <w:rFonts w:ascii="Arial" w:hAnsi="Arial" w:cs="Arial"/>
          <w:color w:val="222222"/>
          <w:sz w:val="27"/>
          <w:szCs w:val="27"/>
          <w:lang w:eastAsia="ru-RU"/>
        </w:rPr>
      </w:pPr>
      <w:r w:rsidRPr="00075AA1">
        <w:rPr>
          <w:rFonts w:ascii="Arial" w:hAnsi="Arial" w:cs="Arial"/>
          <w:color w:val="222222"/>
          <w:sz w:val="27"/>
          <w:szCs w:val="27"/>
          <w:lang w:eastAsia="ru-RU"/>
        </w:rPr>
        <w:t>Продолжительность ГВЭ-9:</w:t>
      </w:r>
    </w:p>
    <w:p w14:paraId="5CE56624" w14:textId="77777777" w:rsidR="00075AA1" w:rsidRPr="00075AA1" w:rsidRDefault="00075AA1" w:rsidP="00075AA1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минут);</w:t>
      </w:r>
    </w:p>
    <w:p w14:paraId="678C52E9" w14:textId="77777777" w:rsidR="00075AA1" w:rsidRPr="00075AA1" w:rsidRDefault="00075AA1" w:rsidP="00075AA1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биология, литература, обществознание – 3 часа (180 минут);</w:t>
      </w:r>
    </w:p>
    <w:p w14:paraId="0D559AB3" w14:textId="77777777" w:rsidR="00075AA1" w:rsidRPr="00075AA1" w:rsidRDefault="00075AA1" w:rsidP="00075AA1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информатике, истории, физике, химии – 2 часа 30 минут (150 минут);</w:t>
      </w:r>
    </w:p>
    <w:p w14:paraId="281C87A4" w14:textId="77777777" w:rsidR="00075AA1" w:rsidRPr="00075AA1" w:rsidRDefault="00075AA1" w:rsidP="00075AA1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географии – 2 часа (120 минут);</w:t>
      </w:r>
    </w:p>
    <w:p w14:paraId="698C6469" w14:textId="77777777" w:rsidR="00075AA1" w:rsidRPr="00075AA1" w:rsidRDefault="00075AA1" w:rsidP="00075AA1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испанский, немецкий, французский) – 1 час 30 минут (90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694"/>
        <w:gridCol w:w="3674"/>
      </w:tblGrid>
      <w:tr w:rsidR="00075AA1" w:rsidRPr="00075AA1" w14:paraId="31950B88" w14:textId="77777777" w:rsidTr="00075AA1">
        <w:trPr>
          <w:tblHeader/>
        </w:trPr>
        <w:tc>
          <w:tcPr>
            <w:tcW w:w="242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4F513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4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AA714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470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8878C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075AA1" w:rsidRPr="00075AA1" w14:paraId="3E4C1BB3" w14:textId="77777777" w:rsidTr="00075AA1">
        <w:trPr>
          <w:tblHeader/>
        </w:trPr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83C0B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45175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ОГЭ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5B8B6" w14:textId="77777777" w:rsidR="00075AA1" w:rsidRPr="00075AA1" w:rsidRDefault="00075AA1" w:rsidP="00075AA1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075AA1" w:rsidRPr="00075AA1" w14:paraId="17886B16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F65FE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075AA1" w:rsidRPr="00075AA1" w14:paraId="5EA858D9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0EC1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22 апреля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E9BB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9193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73ECC579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553F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25 апреля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35AC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FB20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06C53D40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0AF7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29 апреля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9240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8F82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информатика, литература, обществознание, химия</w:t>
            </w:r>
          </w:p>
        </w:tc>
      </w:tr>
      <w:tr w:rsidR="00075AA1" w:rsidRPr="00075AA1" w14:paraId="17D1EDD9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B797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6 мая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0CE4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957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75AA1" w:rsidRPr="00075AA1" w14:paraId="1110F49E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E66F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12 мая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0CFF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98416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075AA1" w:rsidRPr="00075AA1" w14:paraId="5C9CB391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504B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13 мая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3174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1ECF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информатика, литература, обществознание, химия</w:t>
            </w:r>
          </w:p>
        </w:tc>
      </w:tr>
      <w:tr w:rsidR="00075AA1" w:rsidRPr="00075AA1" w14:paraId="6BD41157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1BAF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14 мая (ср)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F325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9D59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075AA1" w:rsidRPr="00075AA1" w14:paraId="4B567900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A30B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15 мая (чт)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C9F7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1FA70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075AA1" w:rsidRPr="00075AA1" w14:paraId="088456ED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CD23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17 мая (сб)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39F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14BC2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075AA1" w:rsidRPr="00075AA1" w14:paraId="341BF8B6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788E7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075AA1" w:rsidRPr="00075AA1" w14:paraId="0A952FF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11C1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21 мая (ср)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F33C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27DE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075AA1" w:rsidRPr="00075AA1" w14:paraId="2D8F575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5DA6F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22 мая (чт)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C21B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608E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075AA1" w:rsidRPr="00075AA1" w14:paraId="13C0A4E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64F8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26 мая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63E0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70ED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информатика, обществознание, химия</w:t>
            </w:r>
          </w:p>
        </w:tc>
      </w:tr>
      <w:tr w:rsidR="00075AA1" w:rsidRPr="00075AA1" w14:paraId="5678E0E5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2C2C6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29 мая (чт)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7211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E20B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история, физика, химия</w:t>
            </w:r>
          </w:p>
        </w:tc>
      </w:tr>
      <w:tr w:rsidR="00075AA1" w:rsidRPr="00075AA1" w14:paraId="12AD1738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88CA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3 июня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9C0B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3B7B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280C89C7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08A8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6 июня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E0B1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733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география, информатика, обществознание</w:t>
            </w:r>
          </w:p>
        </w:tc>
      </w:tr>
      <w:tr w:rsidR="00075AA1" w:rsidRPr="00075AA1" w14:paraId="10A1DA5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E62C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9 июня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F0FD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00F9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5B474208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1D29C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16 июня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97B7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196E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информатика, литература, физика</w:t>
            </w:r>
          </w:p>
        </w:tc>
      </w:tr>
      <w:tr w:rsidR="00075AA1" w:rsidRPr="00075AA1" w14:paraId="56FC6DB8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BD217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26 июня (чт)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AD0E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C86CE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075AA1" w:rsidRPr="00075AA1" w14:paraId="04E2D1C7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A005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27 июня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CC56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ED80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075AA1" w:rsidRPr="00075AA1" w14:paraId="3DEC5EF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6601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28 июня (сб)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2017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E1BC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предметам, кроме русского языка и математики</w:t>
            </w:r>
          </w:p>
        </w:tc>
      </w:tr>
      <w:tr w:rsidR="00075AA1" w:rsidRPr="00075AA1" w14:paraId="7B642D25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3C9A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30 июня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BE4A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DF5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075AA1" w:rsidRPr="00075AA1" w14:paraId="14323A23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4D4E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 июля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8BAD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4E64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075AA1" w:rsidRPr="00075AA1" w14:paraId="3B8B1072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D013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 июля (ср)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3A2A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378B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  <w:tr w:rsidR="00075AA1" w:rsidRPr="00075AA1" w14:paraId="43305E1C" w14:textId="77777777" w:rsidTr="00075AA1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2CAF1" w14:textId="77777777" w:rsidR="00075AA1" w:rsidRPr="00075AA1" w:rsidRDefault="00075AA1" w:rsidP="00075AA1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075AA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075AA1" w:rsidRPr="00075AA1" w14:paraId="4ED98596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3AD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 сентября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B99F8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8D75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075AA1" w:rsidRPr="00075AA1" w14:paraId="297FE9A8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E69DB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5 сентября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C4CBD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8ECC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075AA1" w:rsidRPr="00075AA1" w14:paraId="400F39DE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38C6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9 сентября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E11FF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567E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биология, география, история, физика</w:t>
            </w:r>
          </w:p>
        </w:tc>
      </w:tr>
      <w:tr w:rsidR="00075AA1" w:rsidRPr="00075AA1" w14:paraId="5EA03B5D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BE1A7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12 сентября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C7BA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0105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075AA1" w:rsidRPr="00075AA1" w14:paraId="742B1454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12439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17 сентября (ср)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6D0E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98688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075AA1" w:rsidRPr="00075AA1" w14:paraId="42B7DB9A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7BD59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18 сентября (чт)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7C94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1DA1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075AA1" w:rsidRPr="00075AA1" w14:paraId="3397DCCC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06E7A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19 сентября (пт)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AF56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4EA93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075AA1" w:rsidRPr="00075AA1" w14:paraId="787A6C94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E5E51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22 сентября (пн)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52BF5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42A60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 (кроме русского языка и математики)</w:t>
            </w:r>
          </w:p>
        </w:tc>
      </w:tr>
      <w:tr w:rsidR="00075AA1" w:rsidRPr="00075AA1" w14:paraId="5BA5CBCD" w14:textId="77777777" w:rsidTr="00075AA1">
        <w:tc>
          <w:tcPr>
            <w:tcW w:w="446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4637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23 сентября (вт)</w:t>
            </w:r>
          </w:p>
        </w:tc>
        <w:tc>
          <w:tcPr>
            <w:tcW w:w="8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80C04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67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1DC1B" w14:textId="77777777" w:rsidR="00075AA1" w:rsidRPr="00075AA1" w:rsidRDefault="00075AA1" w:rsidP="00075AA1">
            <w:pPr>
              <w:spacing w:line="285" w:lineRule="atLeas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075AA1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075AA1">
              <w:rPr>
                <w:rFonts w:ascii="Arial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</w:tr>
    </w:tbl>
    <w:p w14:paraId="02886911" w14:textId="77777777" w:rsidR="00075AA1" w:rsidRPr="00075AA1" w:rsidRDefault="00075AA1" w:rsidP="00075AA1">
      <w:pPr>
        <w:rPr>
          <w:rFonts w:ascii="Times New Roman" w:eastAsia="Times New Roman" w:hAnsi="Times New Roman" w:cs="Times New Roman"/>
          <w:lang w:eastAsia="ru-RU"/>
        </w:rPr>
      </w:pPr>
      <w:r w:rsidRPr="00075A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463372BD" w14:textId="77777777" w:rsidR="00075AA1" w:rsidRPr="00075AA1" w:rsidRDefault="00075AA1" w:rsidP="00075AA1">
      <w:pPr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  <w:r w:rsidRPr="00075AA1">
        <w:rPr>
          <w:rFonts w:ascii="Arial" w:hAnsi="Arial" w:cs="Arial"/>
          <w:color w:val="222222"/>
          <w:sz w:val="21"/>
          <w:szCs w:val="21"/>
          <w:lang w:eastAsia="ru-RU"/>
        </w:rPr>
        <w:br/>
        <w:t>«Расписание ГИА-2025»</w:t>
      </w:r>
      <w:r w:rsidRPr="00075AA1">
        <w:rPr>
          <w:rFonts w:ascii="Arial" w:hAnsi="Arial" w:cs="Arial"/>
          <w:color w:val="222222"/>
          <w:sz w:val="21"/>
          <w:szCs w:val="21"/>
          <w:lang w:eastAsia="ru-RU"/>
        </w:rPr>
        <w:br/>
        <w:t>© Материал из Справочная система «Завуч: обучение и воспитание».</w:t>
      </w:r>
      <w:r w:rsidRPr="00075AA1">
        <w:rPr>
          <w:rFonts w:ascii="Arial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8" w:anchor="/document/16/185928/bssPhr4/?of=copy-7c5f176a90" w:history="1">
        <w:r w:rsidRPr="00075AA1">
          <w:rPr>
            <w:rFonts w:ascii="Arial" w:hAnsi="Arial" w:cs="Arial"/>
            <w:color w:val="0047B3"/>
            <w:sz w:val="21"/>
            <w:szCs w:val="21"/>
            <w:u w:val="single"/>
            <w:lang w:eastAsia="ru-RU"/>
          </w:rPr>
          <w:t>https://1zavuch.ru/#/document/16/185928/bssPhr4/?of=copy-7c5f176a90</w:t>
        </w:r>
      </w:hyperlink>
    </w:p>
    <w:p w14:paraId="3EC59407" w14:textId="77777777" w:rsidR="006428AC" w:rsidRDefault="006428AC">
      <w:bookmarkStart w:id="0" w:name="_GoBack"/>
      <w:bookmarkEnd w:id="0"/>
    </w:p>
    <w:sectPr w:rsidR="006428AC" w:rsidSect="002460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5435"/>
    <w:multiLevelType w:val="multilevel"/>
    <w:tmpl w:val="845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48CB"/>
    <w:multiLevelType w:val="multilevel"/>
    <w:tmpl w:val="CD2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838C0"/>
    <w:multiLevelType w:val="multilevel"/>
    <w:tmpl w:val="B32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B5E7D"/>
    <w:multiLevelType w:val="multilevel"/>
    <w:tmpl w:val="457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A1"/>
    <w:rsid w:val="00075AA1"/>
    <w:rsid w:val="00246005"/>
    <w:rsid w:val="0064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FD95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5AA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75AA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AA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5AA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5AA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75AA1"/>
    <w:rPr>
      <w:color w:val="0000FF"/>
      <w:u w:val="single"/>
    </w:rPr>
  </w:style>
  <w:style w:type="character" w:styleId="a5">
    <w:name w:val="Strong"/>
    <w:basedOn w:val="a0"/>
    <w:uiPriority w:val="22"/>
    <w:qFormat/>
    <w:rsid w:val="00075AA1"/>
    <w:rPr>
      <w:b/>
      <w:bCs/>
    </w:rPr>
  </w:style>
  <w:style w:type="paragraph" w:customStyle="1" w:styleId="copyright-info">
    <w:name w:val="copyright-info"/>
    <w:basedOn w:val="a"/>
    <w:rsid w:val="00075AA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002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7358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8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1zavuch.ru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6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1426</Words>
  <Characters>8134</Characters>
  <Application>Microsoft Macintosh Word</Application>
  <DocSecurity>0</DocSecurity>
  <Lines>67</Lines>
  <Paragraphs>19</Paragraphs>
  <ScaleCrop>false</ScaleCrop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2025-05-14T03:34:00Z</dcterms:created>
  <dcterms:modified xsi:type="dcterms:W3CDTF">2025-05-14T03:34:00Z</dcterms:modified>
</cp:coreProperties>
</file>