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0D8" w14:textId="2D49B94E" w:rsidR="00D42A1A" w:rsidRPr="00D42A1A" w:rsidRDefault="00D42A1A" w:rsidP="00D42A1A">
      <w:pPr>
        <w:widowControl/>
        <w:rPr>
          <w:rFonts w:ascii="Times New Roman" w:eastAsia="Times New Roman" w:hAnsi="Times New Roman" w:cs="Times New Roman"/>
          <w:color w:val="auto"/>
        </w:rPr>
      </w:pPr>
      <w:r w:rsidRPr="00D42A1A">
        <w:rPr>
          <w:rFonts w:ascii="Times New Roman" w:eastAsia="Times New Roman" w:hAnsi="Times New Roman" w:cs="Times New Roman"/>
          <w:color w:val="auto"/>
        </w:rPr>
        <w:fldChar w:fldCharType="begin"/>
      </w:r>
      <w:r w:rsidR="005241A3">
        <w:rPr>
          <w:rFonts w:ascii="Times New Roman" w:eastAsia="Times New Roman" w:hAnsi="Times New Roman" w:cs="Times New Roman"/>
          <w:color w:val="auto"/>
        </w:rPr>
        <w:instrText xml:space="preserve"> INCLUDEPICTURE "C:\\var\\folders\\ws\\sw184w5n6l79grdn3v14w8mm0000gn\\T\\com.microsoft.Word\\WebArchiveCopyPasteTempFiles\\page6image256" \* MERGEFORMAT </w:instrText>
      </w:r>
      <w:r w:rsidRPr="00D42A1A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42A1A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7ACC1096" wp14:editId="7D1D00B0">
            <wp:extent cx="5936615" cy="8388985"/>
            <wp:effectExtent l="0" t="0" r="0" b="5715"/>
            <wp:docPr id="2" name="Рисунок 2" descr="page6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A1A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3F6770CF" w14:textId="77777777" w:rsidR="00E632F8" w:rsidRDefault="00E632F8" w:rsidP="00035EB5">
      <w:pPr>
        <w:jc w:val="center"/>
        <w:rPr>
          <w:rStyle w:val="1"/>
          <w:rFonts w:eastAsia="Courier New"/>
          <w:b/>
          <w:sz w:val="28"/>
          <w:szCs w:val="28"/>
        </w:rPr>
      </w:pPr>
    </w:p>
    <w:p w14:paraId="55CCD70E" w14:textId="77777777" w:rsidR="00D42A1A" w:rsidRDefault="00D42A1A" w:rsidP="00E632F8">
      <w:pPr>
        <w:pStyle w:val="a7"/>
        <w:jc w:val="center"/>
        <w:rPr>
          <w:rStyle w:val="dash0410005f0431005f0437005f0430005f0446005f0020005f0441005f043f005f0438005f0441005f043a005f0430005f005fchar1char1"/>
          <w:bCs/>
        </w:rPr>
      </w:pPr>
    </w:p>
    <w:p w14:paraId="281D1A27" w14:textId="77777777" w:rsidR="00D42A1A" w:rsidRDefault="00D42A1A" w:rsidP="00E632F8">
      <w:pPr>
        <w:pStyle w:val="a7"/>
        <w:jc w:val="center"/>
        <w:rPr>
          <w:rStyle w:val="dash0410005f0431005f0437005f0430005f0446005f0020005f0441005f043f005f0438005f0441005f043a005f0430005f005fchar1char1"/>
          <w:bCs/>
        </w:rPr>
      </w:pPr>
    </w:p>
    <w:p w14:paraId="15191763" w14:textId="77777777" w:rsidR="00D42A1A" w:rsidRDefault="00D42A1A" w:rsidP="00E632F8">
      <w:pPr>
        <w:pStyle w:val="a7"/>
        <w:jc w:val="center"/>
        <w:rPr>
          <w:rStyle w:val="dash0410005f0431005f0437005f0430005f0446005f0020005f0441005f043f005f0438005f0441005f043a005f0430005f005fchar1char1"/>
          <w:bCs/>
        </w:rPr>
      </w:pPr>
    </w:p>
    <w:p w14:paraId="7DC679C5" w14:textId="7F810E93" w:rsidR="00E632F8" w:rsidRPr="005247C4" w:rsidRDefault="00D42A1A" w:rsidP="00E632F8">
      <w:pPr>
        <w:pStyle w:val="a7"/>
        <w:jc w:val="center"/>
        <w:rPr>
          <w:rStyle w:val="dash0410005f0431005f0437005f0430005f0446005f0020005f0441005f043f005f0438005f0441005f043a005f0430005f005fchar1char1"/>
          <w:bCs/>
        </w:rPr>
      </w:pPr>
      <w:r>
        <w:rPr>
          <w:rStyle w:val="dash0410005f0431005f0437005f0430005f0446005f0020005f0441005f043f005f0438005f0441005f043a005f0430005f005fchar1char1"/>
          <w:bCs/>
        </w:rPr>
        <w:lastRenderedPageBreak/>
        <w:t>ОГЛАВЛЕНИЕ</w:t>
      </w:r>
    </w:p>
    <w:p w14:paraId="423A6903" w14:textId="77777777" w:rsidR="00E632F8" w:rsidRPr="00C10D3F" w:rsidRDefault="00E632F8" w:rsidP="00E632F8">
      <w:pPr>
        <w:pStyle w:val="a7"/>
        <w:jc w:val="center"/>
        <w:rPr>
          <w:rStyle w:val="dash0410005f0431005f0437005f0430005f0446005f0020005f0441005f043f005f0438005f0441005f043a005f0430005f005fchar1char1"/>
          <w:bCs/>
          <w:color w:val="FF0000"/>
        </w:rPr>
      </w:pPr>
    </w:p>
    <w:p w14:paraId="55DB680A" w14:textId="641C6C22" w:rsidR="00E632F8" w:rsidRPr="006A35FC" w:rsidRDefault="00E632F8" w:rsidP="00E632F8">
      <w:pPr>
        <w:pStyle w:val="a7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 xml:space="preserve">I.ПОЯСНИТЕЛЬНАЯ ЗАПИСКА……………………………………………………… </w:t>
      </w:r>
      <w:r w:rsidR="00D42A1A">
        <w:rPr>
          <w:rStyle w:val="dash0410005f0431005f0437005f0430005f0446005f0020005f0441005f043f005f0438005f0441005f043a005f0430005f005fchar1char1"/>
          <w:color w:val="000000" w:themeColor="text1"/>
        </w:rPr>
        <w:t>4-5</w:t>
      </w:r>
    </w:p>
    <w:p w14:paraId="5D331A34" w14:textId="316D347C" w:rsidR="00E632F8" w:rsidRPr="006A35FC" w:rsidRDefault="00E632F8" w:rsidP="00E632F8">
      <w:pPr>
        <w:pStyle w:val="a7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II.СОДЕРЖАНИЕ ОБУЧЕНИЯ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ab/>
        <w:t>…………………………………………………..…</w:t>
      </w:r>
      <w:r w:rsidR="00D42A1A">
        <w:rPr>
          <w:rStyle w:val="dash0410005f0431005f0437005f0430005f0446005f0020005f0441005f043f005f0438005f0441005f043a005f0430005f005fchar1char1"/>
          <w:color w:val="000000" w:themeColor="text1"/>
        </w:rPr>
        <w:t>5</w:t>
      </w:r>
    </w:p>
    <w:p w14:paraId="0C811D2D" w14:textId="0CD2BB98" w:rsidR="00E632F8" w:rsidRPr="006A35FC" w:rsidRDefault="00E632F8" w:rsidP="00E632F8">
      <w:pPr>
        <w:pStyle w:val="a7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III.ПЛАНИРУЕМЫЕ РЕЗУЛЬТАТЫ……………………………………………………</w:t>
      </w:r>
      <w:r w:rsidR="00D42A1A">
        <w:rPr>
          <w:rStyle w:val="dash0410005f0431005f0437005f0430005f0446005f0020005f0441005f043f005f0438005f0441005f043a005f0430005f005fchar1char1"/>
          <w:color w:val="000000" w:themeColor="text1"/>
        </w:rPr>
        <w:t>5-8</w:t>
      </w:r>
    </w:p>
    <w:p w14:paraId="50490A7C" w14:textId="335D1AE6" w:rsidR="00E632F8" w:rsidRDefault="00E632F8" w:rsidP="00E632F8">
      <w:pPr>
        <w:pStyle w:val="a7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  <w:lang w:val="en-US"/>
        </w:rPr>
        <w:t>IV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.ТЕМАТИЧЕСКОЕ ПЛАНИРОВАНИЕ………………………………………………</w:t>
      </w:r>
      <w:r w:rsidR="00D42A1A">
        <w:rPr>
          <w:rStyle w:val="dash0410005f0431005f0437005f0430005f0446005f0020005f0441005f043f005f0438005f0441005f043a005f0430005f005fchar1char1"/>
          <w:color w:val="000000" w:themeColor="text1"/>
        </w:rPr>
        <w:t>8</w:t>
      </w:r>
    </w:p>
    <w:p w14:paraId="250C3E11" w14:textId="143123A2" w:rsidR="00553E47" w:rsidRPr="00553E47" w:rsidRDefault="00553E47" w:rsidP="00E632F8">
      <w:pPr>
        <w:pStyle w:val="a7"/>
        <w:rPr>
          <w:rStyle w:val="dash0410005f0431005f0437005f0430005f0446005f0020005f0441005f043f005f0438005f0441005f043a005f0430005f005fchar1char1"/>
          <w:color w:val="000000" w:themeColor="text1"/>
        </w:rPr>
      </w:pPr>
      <w:r>
        <w:rPr>
          <w:rStyle w:val="dash0410005f0431005f0437005f0430005f0446005f0020005f0441005f043f005f0438005f0441005f043a005f0430005f005fchar1char1"/>
          <w:color w:val="000000" w:themeColor="text1"/>
          <w:lang w:val="en-US"/>
        </w:rPr>
        <w:t>V</w:t>
      </w:r>
      <w:r w:rsidRPr="005241A3">
        <w:rPr>
          <w:rStyle w:val="dash0410005f0431005f0437005f0430005f0446005f0020005f0441005f043f005f0438005f0441005f043a005f0430005f005fchar1char1"/>
          <w:color w:val="000000" w:themeColor="text1"/>
        </w:rPr>
        <w:t>.</w:t>
      </w:r>
      <w:r>
        <w:rPr>
          <w:rStyle w:val="dash0410005f0431005f0437005f0430005f0446005f0020005f0441005f043f005f0438005f0441005f043a005f0430005f005fchar1char1"/>
          <w:color w:val="000000" w:themeColor="text1"/>
        </w:rPr>
        <w:t>ПОУРОЧНОЕ ПЛАНИРОВАНИЕ…………………………………………………….8-10</w:t>
      </w:r>
    </w:p>
    <w:p w14:paraId="1D24074C" w14:textId="71D51289" w:rsidR="00E632F8" w:rsidRPr="006A35FC" w:rsidRDefault="00E632F8" w:rsidP="00E632F8">
      <w:pPr>
        <w:pStyle w:val="a7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  <w:lang w:val="en-US"/>
        </w:rPr>
        <w:t>V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.УЧЕБНО-МЕТОДИЧЕСКОЕ ОБЕСПЕЧЕНИЕ ОБРАЗОВАТЕЛЬНОГО ПРОЦЕССА…………………………………………………………………………………</w:t>
      </w:r>
      <w:r w:rsidR="00D42A1A">
        <w:rPr>
          <w:rStyle w:val="dash0410005f0431005f0437005f0430005f0446005f0020005f0441005f043f005f0438005f0441005f043a005f0430005f005fchar1char1"/>
          <w:color w:val="000000" w:themeColor="text1"/>
        </w:rPr>
        <w:t>11</w:t>
      </w:r>
    </w:p>
    <w:p w14:paraId="07E82DE7" w14:textId="0A38B6B2" w:rsidR="00E632F8" w:rsidRDefault="00E632F8" w:rsidP="00E632F8">
      <w:pPr>
        <w:jc w:val="center"/>
        <w:rPr>
          <w:rStyle w:val="1"/>
          <w:rFonts w:eastAsia="Courier New"/>
          <w:b/>
          <w:sz w:val="28"/>
          <w:szCs w:val="28"/>
        </w:rPr>
      </w:pPr>
      <w:r w:rsidRPr="00C10D3F">
        <w:rPr>
          <w:rStyle w:val="dash0410005f0431005f0437005f0430005f0446005f0020005f0441005f043f005f0438005f0441005f043a005f0430005f005fchar1char1"/>
          <w:color w:val="FF0000"/>
          <w:sz w:val="28"/>
          <w:szCs w:val="28"/>
        </w:rPr>
        <w:br/>
      </w:r>
    </w:p>
    <w:p w14:paraId="33CDEB3E" w14:textId="77777777" w:rsidR="00E632F8" w:rsidRDefault="00E632F8" w:rsidP="00035EB5">
      <w:pPr>
        <w:jc w:val="center"/>
        <w:rPr>
          <w:rStyle w:val="1"/>
          <w:rFonts w:eastAsia="Courier New"/>
          <w:b/>
          <w:sz w:val="28"/>
          <w:szCs w:val="28"/>
        </w:rPr>
      </w:pPr>
    </w:p>
    <w:p w14:paraId="4E38E5A6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77EC35B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27BFEFB6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24FACFE8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2D589490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7B26BCF6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721E0DF4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3C854E7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618B3135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7261696E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60EA6B5A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C1EA7F2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8461C45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C5C8075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7C470A6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007D088F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2F825786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7E01D4D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1A27ED15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1FB9CEBA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69C82C6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2E9493D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73684AAA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000779B9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74B5F30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6A6C15CF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05CE6AC5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70BE838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538B862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0A4E0F51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0A05CF3C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44D9B58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FB42D22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57ED6032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60680888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60DC4761" w14:textId="77777777" w:rsidR="00D42A1A" w:rsidRPr="005241A3" w:rsidRDefault="00D42A1A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07702066" w14:textId="121C4052" w:rsidR="00035EB5" w:rsidRDefault="00E632F8" w:rsidP="00576F7F">
      <w:pPr>
        <w:jc w:val="center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  <w:lang w:val="en-US"/>
        </w:rPr>
        <w:t>I</w:t>
      </w:r>
      <w:r w:rsidRPr="005241A3">
        <w:rPr>
          <w:rStyle w:val="1"/>
          <w:rFonts w:eastAsia="Courier New"/>
          <w:sz w:val="28"/>
          <w:szCs w:val="28"/>
        </w:rPr>
        <w:t>.</w:t>
      </w:r>
      <w:r w:rsidR="00035EB5" w:rsidRPr="00E632F8">
        <w:rPr>
          <w:rStyle w:val="1"/>
          <w:rFonts w:eastAsia="Courier New"/>
          <w:sz w:val="28"/>
          <w:szCs w:val="28"/>
        </w:rPr>
        <w:t>П</w:t>
      </w:r>
      <w:r>
        <w:rPr>
          <w:rStyle w:val="1"/>
          <w:rFonts w:eastAsia="Courier New"/>
          <w:sz w:val="28"/>
          <w:szCs w:val="28"/>
        </w:rPr>
        <w:t>ОЯСНИТЕЛЬНАЯ ЗАПИСКА.</w:t>
      </w:r>
    </w:p>
    <w:p w14:paraId="014DF659" w14:textId="77777777" w:rsidR="005241A3" w:rsidRPr="00E632F8" w:rsidRDefault="005241A3" w:rsidP="00576F7F">
      <w:pPr>
        <w:jc w:val="center"/>
        <w:rPr>
          <w:rStyle w:val="1"/>
          <w:rFonts w:eastAsia="Courier New"/>
          <w:sz w:val="28"/>
          <w:szCs w:val="28"/>
        </w:rPr>
      </w:pPr>
    </w:p>
    <w:p w14:paraId="486333F8" w14:textId="3AA60DEB" w:rsidR="005241A3" w:rsidRPr="00AA763A" w:rsidRDefault="00AA763A" w:rsidP="005241A3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A7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E593E5F" wp14:editId="40BAB3A7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9BB8A1" id="drawingObject1" o:spid="_x0000_s1026" style="position:absolute;margin-left:75.6pt;margin-top:120.7pt;width:134.3pt;height:16.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AA763A">
        <w:rPr>
          <w:rFonts w:eastAsia="Times New Roman"/>
          <w:sz w:val="28"/>
          <w:szCs w:val="28"/>
        </w:rPr>
        <w:t>Рабочая</w:t>
      </w:r>
      <w:r w:rsidRPr="00AA763A">
        <w:rPr>
          <w:rFonts w:eastAsia="Times New Roman"/>
          <w:spacing w:val="9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прогр</w:t>
      </w:r>
      <w:r w:rsidRPr="00AA763A">
        <w:rPr>
          <w:rFonts w:eastAsia="Times New Roman"/>
          <w:spacing w:val="-2"/>
          <w:sz w:val="28"/>
          <w:szCs w:val="28"/>
        </w:rPr>
        <w:t>а</w:t>
      </w:r>
      <w:r w:rsidRPr="00AA763A">
        <w:rPr>
          <w:rFonts w:eastAsia="Times New Roman"/>
          <w:sz w:val="28"/>
          <w:szCs w:val="28"/>
        </w:rPr>
        <w:t>мма</w:t>
      </w:r>
      <w:r w:rsidRPr="00AA763A">
        <w:rPr>
          <w:rFonts w:eastAsia="Times New Roman"/>
          <w:spacing w:val="8"/>
          <w:sz w:val="28"/>
          <w:szCs w:val="28"/>
        </w:rPr>
        <w:t xml:space="preserve"> </w:t>
      </w:r>
      <w:r w:rsidRPr="00AA763A">
        <w:rPr>
          <w:rFonts w:eastAsia="Times New Roman"/>
          <w:spacing w:val="1"/>
          <w:sz w:val="28"/>
          <w:szCs w:val="28"/>
        </w:rPr>
        <w:t>по</w:t>
      </w:r>
      <w:r w:rsidRPr="00AA763A">
        <w:rPr>
          <w:rFonts w:eastAsia="Times New Roman"/>
          <w:spacing w:val="9"/>
          <w:sz w:val="28"/>
          <w:szCs w:val="28"/>
        </w:rPr>
        <w:t xml:space="preserve"> </w:t>
      </w:r>
      <w:r w:rsidRPr="00AA763A">
        <w:rPr>
          <w:rFonts w:eastAsia="Times New Roman"/>
          <w:spacing w:val="1"/>
          <w:sz w:val="28"/>
          <w:szCs w:val="28"/>
        </w:rPr>
        <w:t>у</w:t>
      </w:r>
      <w:r w:rsidRPr="00AA763A">
        <w:rPr>
          <w:rFonts w:eastAsia="Times New Roman"/>
          <w:sz w:val="28"/>
          <w:szCs w:val="28"/>
        </w:rPr>
        <w:t>че</w:t>
      </w:r>
      <w:r w:rsidRPr="00AA763A">
        <w:rPr>
          <w:rFonts w:eastAsia="Times New Roman"/>
          <w:spacing w:val="-2"/>
          <w:sz w:val="28"/>
          <w:szCs w:val="28"/>
        </w:rPr>
        <w:t>б</w:t>
      </w:r>
      <w:r w:rsidRPr="00AA763A">
        <w:rPr>
          <w:rFonts w:eastAsia="Times New Roman"/>
          <w:sz w:val="28"/>
          <w:szCs w:val="28"/>
        </w:rPr>
        <w:t>ному</w:t>
      </w:r>
      <w:r w:rsidRPr="00AA763A">
        <w:rPr>
          <w:rFonts w:eastAsia="Times New Roman"/>
          <w:spacing w:val="10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п</w:t>
      </w:r>
      <w:r w:rsidRPr="00AA763A">
        <w:rPr>
          <w:rFonts w:eastAsia="Times New Roman"/>
          <w:spacing w:val="1"/>
          <w:sz w:val="28"/>
          <w:szCs w:val="28"/>
        </w:rPr>
        <w:t>р</w:t>
      </w:r>
      <w:r w:rsidRPr="00AA763A">
        <w:rPr>
          <w:rFonts w:eastAsia="Times New Roman"/>
          <w:sz w:val="28"/>
          <w:szCs w:val="28"/>
        </w:rPr>
        <w:t>ед</w:t>
      </w:r>
      <w:r w:rsidRPr="00AA763A">
        <w:rPr>
          <w:rFonts w:eastAsia="Times New Roman"/>
          <w:spacing w:val="-2"/>
          <w:sz w:val="28"/>
          <w:szCs w:val="28"/>
        </w:rPr>
        <w:t>м</w:t>
      </w:r>
      <w:r w:rsidRPr="00AA763A">
        <w:rPr>
          <w:rFonts w:eastAsia="Times New Roman"/>
          <w:sz w:val="28"/>
          <w:szCs w:val="28"/>
        </w:rPr>
        <w:t>ету</w:t>
      </w:r>
      <w:r w:rsidRPr="00AA763A">
        <w:rPr>
          <w:rFonts w:eastAsia="Times New Roman"/>
          <w:spacing w:val="10"/>
          <w:sz w:val="28"/>
          <w:szCs w:val="28"/>
        </w:rPr>
        <w:t xml:space="preserve"> </w:t>
      </w:r>
      <w:r w:rsidRPr="00AA763A">
        <w:rPr>
          <w:rFonts w:eastAsia="Times New Roman"/>
          <w:spacing w:val="1"/>
          <w:sz w:val="28"/>
          <w:szCs w:val="28"/>
        </w:rPr>
        <w:t>«</w:t>
      </w:r>
      <w:r w:rsidR="00540776">
        <w:rPr>
          <w:rFonts w:eastAsia="Times New Roman"/>
          <w:spacing w:val="1"/>
          <w:sz w:val="28"/>
          <w:szCs w:val="28"/>
        </w:rPr>
        <w:t xml:space="preserve">Профильный труд. </w:t>
      </w:r>
      <w:r>
        <w:rPr>
          <w:rFonts w:eastAsia="Times New Roman"/>
          <w:sz w:val="28"/>
          <w:szCs w:val="28"/>
        </w:rPr>
        <w:t>Подготовка младшего обслуживающего персонала</w:t>
      </w:r>
      <w:r w:rsidRPr="00AA763A">
        <w:rPr>
          <w:rFonts w:eastAsia="Times New Roman"/>
          <w:sz w:val="28"/>
          <w:szCs w:val="28"/>
        </w:rPr>
        <w:t>»</w:t>
      </w:r>
      <w:r w:rsidRPr="00AA763A">
        <w:rPr>
          <w:rFonts w:eastAsia="Times New Roman"/>
          <w:spacing w:val="11"/>
          <w:sz w:val="28"/>
          <w:szCs w:val="28"/>
        </w:rPr>
        <w:t xml:space="preserve"> </w:t>
      </w:r>
      <w:r w:rsidRPr="00AA763A">
        <w:rPr>
          <w:rFonts w:eastAsia="Times New Roman"/>
          <w:spacing w:val="-1"/>
          <w:sz w:val="28"/>
          <w:szCs w:val="28"/>
        </w:rPr>
        <w:t>с</w:t>
      </w:r>
      <w:r w:rsidRPr="00AA763A">
        <w:rPr>
          <w:rFonts w:eastAsia="Times New Roman"/>
          <w:sz w:val="28"/>
          <w:szCs w:val="28"/>
        </w:rPr>
        <w:t>о</w:t>
      </w:r>
      <w:r w:rsidRPr="00AA763A">
        <w:rPr>
          <w:rFonts w:eastAsia="Times New Roman"/>
          <w:spacing w:val="-1"/>
          <w:sz w:val="28"/>
          <w:szCs w:val="28"/>
        </w:rPr>
        <w:t>с</w:t>
      </w:r>
      <w:r w:rsidRPr="00AA763A">
        <w:rPr>
          <w:rFonts w:eastAsia="Times New Roman"/>
          <w:sz w:val="28"/>
          <w:szCs w:val="28"/>
        </w:rPr>
        <w:t>тав</w:t>
      </w:r>
      <w:r w:rsidRPr="00AA763A">
        <w:rPr>
          <w:rFonts w:eastAsia="Times New Roman"/>
          <w:spacing w:val="-2"/>
          <w:sz w:val="28"/>
          <w:szCs w:val="28"/>
        </w:rPr>
        <w:t>л</w:t>
      </w:r>
      <w:r w:rsidRPr="00AA763A">
        <w:rPr>
          <w:rFonts w:eastAsia="Times New Roman"/>
          <w:sz w:val="28"/>
          <w:szCs w:val="28"/>
        </w:rPr>
        <w:t>ена</w:t>
      </w:r>
      <w:r w:rsidRPr="00AA763A">
        <w:rPr>
          <w:rFonts w:eastAsia="Times New Roman"/>
          <w:spacing w:val="11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на основе</w:t>
      </w:r>
      <w:r w:rsidRPr="00AA763A">
        <w:rPr>
          <w:rFonts w:eastAsia="Times New Roman"/>
          <w:spacing w:val="20"/>
          <w:sz w:val="28"/>
          <w:szCs w:val="28"/>
        </w:rPr>
        <w:t xml:space="preserve"> </w:t>
      </w:r>
      <w:r w:rsidRPr="00AA763A">
        <w:rPr>
          <w:rFonts w:eastAsia="Times New Roman"/>
          <w:spacing w:val="-1"/>
          <w:sz w:val="28"/>
          <w:szCs w:val="28"/>
        </w:rPr>
        <w:t>Фе</w:t>
      </w:r>
      <w:r w:rsidRPr="00AA763A">
        <w:rPr>
          <w:rFonts w:eastAsia="Times New Roman"/>
          <w:sz w:val="28"/>
          <w:szCs w:val="28"/>
        </w:rPr>
        <w:t>де</w:t>
      </w:r>
      <w:r w:rsidRPr="00AA763A">
        <w:rPr>
          <w:rFonts w:eastAsia="Times New Roman"/>
          <w:spacing w:val="-1"/>
          <w:sz w:val="28"/>
          <w:szCs w:val="28"/>
        </w:rPr>
        <w:t>р</w:t>
      </w:r>
      <w:r w:rsidRPr="00AA763A">
        <w:rPr>
          <w:rFonts w:eastAsia="Times New Roman"/>
          <w:sz w:val="28"/>
          <w:szCs w:val="28"/>
        </w:rPr>
        <w:t>ал</w:t>
      </w:r>
      <w:r w:rsidRPr="00AA763A">
        <w:rPr>
          <w:rFonts w:eastAsia="Times New Roman"/>
          <w:spacing w:val="-1"/>
          <w:sz w:val="28"/>
          <w:szCs w:val="28"/>
        </w:rPr>
        <w:t>ь</w:t>
      </w:r>
      <w:r w:rsidRPr="00AA763A">
        <w:rPr>
          <w:rFonts w:eastAsia="Times New Roman"/>
          <w:sz w:val="28"/>
          <w:szCs w:val="28"/>
        </w:rPr>
        <w:t>ной</w:t>
      </w:r>
      <w:r w:rsidRPr="00AA763A">
        <w:rPr>
          <w:rFonts w:eastAsia="Times New Roman"/>
          <w:spacing w:val="21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адапт</w:t>
      </w:r>
      <w:r w:rsidRPr="00AA763A">
        <w:rPr>
          <w:rFonts w:eastAsia="Times New Roman"/>
          <w:spacing w:val="-1"/>
          <w:sz w:val="28"/>
          <w:szCs w:val="28"/>
        </w:rPr>
        <w:t>ир</w:t>
      </w:r>
      <w:r w:rsidRPr="00AA763A">
        <w:rPr>
          <w:rFonts w:eastAsia="Times New Roman"/>
          <w:sz w:val="28"/>
          <w:szCs w:val="28"/>
        </w:rPr>
        <w:t>ованной</w:t>
      </w:r>
      <w:r w:rsidRPr="00AA763A">
        <w:rPr>
          <w:rFonts w:eastAsia="Times New Roman"/>
          <w:spacing w:val="21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осн</w:t>
      </w:r>
      <w:r w:rsidRPr="00AA763A">
        <w:rPr>
          <w:rFonts w:eastAsia="Times New Roman"/>
          <w:spacing w:val="1"/>
          <w:sz w:val="28"/>
          <w:szCs w:val="28"/>
        </w:rPr>
        <w:t>о</w:t>
      </w:r>
      <w:r w:rsidRPr="00AA763A">
        <w:rPr>
          <w:rFonts w:eastAsia="Times New Roman"/>
          <w:sz w:val="28"/>
          <w:szCs w:val="28"/>
        </w:rPr>
        <w:t>вной</w:t>
      </w:r>
      <w:r w:rsidRPr="00AA763A">
        <w:rPr>
          <w:rFonts w:eastAsia="Times New Roman"/>
          <w:spacing w:val="21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общ</w:t>
      </w:r>
      <w:r w:rsidRPr="00AA763A">
        <w:rPr>
          <w:rFonts w:eastAsia="Times New Roman"/>
          <w:spacing w:val="-1"/>
          <w:sz w:val="28"/>
          <w:szCs w:val="28"/>
        </w:rPr>
        <w:t>ео</w:t>
      </w:r>
      <w:r w:rsidRPr="00AA763A">
        <w:rPr>
          <w:rFonts w:eastAsia="Times New Roman"/>
          <w:sz w:val="28"/>
          <w:szCs w:val="28"/>
        </w:rPr>
        <w:t>бразовательной</w:t>
      </w:r>
      <w:r w:rsidRPr="00AA763A">
        <w:rPr>
          <w:rFonts w:eastAsia="Times New Roman"/>
          <w:spacing w:val="19"/>
          <w:sz w:val="28"/>
          <w:szCs w:val="28"/>
        </w:rPr>
        <w:t xml:space="preserve"> </w:t>
      </w:r>
      <w:r w:rsidRPr="00AA763A">
        <w:rPr>
          <w:rFonts w:eastAsia="Times New Roman"/>
          <w:spacing w:val="1"/>
          <w:sz w:val="28"/>
          <w:szCs w:val="28"/>
        </w:rPr>
        <w:t>п</w:t>
      </w:r>
      <w:r w:rsidRPr="00AA763A">
        <w:rPr>
          <w:rFonts w:eastAsia="Times New Roman"/>
          <w:sz w:val="28"/>
          <w:szCs w:val="28"/>
        </w:rPr>
        <w:t>рограм</w:t>
      </w:r>
      <w:r w:rsidRPr="00AA763A">
        <w:rPr>
          <w:rFonts w:eastAsia="Times New Roman"/>
          <w:spacing w:val="-1"/>
          <w:sz w:val="28"/>
          <w:szCs w:val="28"/>
        </w:rPr>
        <w:t>м</w:t>
      </w:r>
      <w:r w:rsidRPr="00AA763A">
        <w:rPr>
          <w:rFonts w:eastAsia="Times New Roman"/>
          <w:spacing w:val="52"/>
          <w:sz w:val="28"/>
          <w:szCs w:val="28"/>
        </w:rPr>
        <w:t xml:space="preserve">ы </w:t>
      </w:r>
      <w:r w:rsidRPr="00AA763A">
        <w:rPr>
          <w:rFonts w:eastAsia="Times New Roman"/>
          <w:sz w:val="28"/>
          <w:szCs w:val="28"/>
        </w:rPr>
        <w:t>обучаю</w:t>
      </w:r>
      <w:r w:rsidRPr="00AA763A">
        <w:rPr>
          <w:rFonts w:eastAsia="Times New Roman"/>
          <w:spacing w:val="-1"/>
          <w:sz w:val="28"/>
          <w:szCs w:val="28"/>
        </w:rPr>
        <w:t>щ</w:t>
      </w:r>
      <w:r w:rsidRPr="00AA763A">
        <w:rPr>
          <w:rFonts w:eastAsia="Times New Roman"/>
          <w:sz w:val="28"/>
          <w:szCs w:val="28"/>
        </w:rPr>
        <w:t>ихся</w:t>
      </w:r>
      <w:r w:rsidRPr="00AA763A">
        <w:rPr>
          <w:rFonts w:eastAsia="Times New Roman"/>
          <w:spacing w:val="-17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с</w:t>
      </w:r>
      <w:r w:rsidRPr="00AA763A">
        <w:rPr>
          <w:rFonts w:eastAsia="Times New Roman"/>
          <w:spacing w:val="-17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умст</w:t>
      </w:r>
      <w:r w:rsidRPr="00AA763A">
        <w:rPr>
          <w:rFonts w:eastAsia="Times New Roman"/>
          <w:spacing w:val="-2"/>
          <w:sz w:val="28"/>
          <w:szCs w:val="28"/>
        </w:rPr>
        <w:t>в</w:t>
      </w:r>
      <w:r w:rsidRPr="00AA763A">
        <w:rPr>
          <w:rFonts w:eastAsia="Times New Roman"/>
          <w:sz w:val="28"/>
          <w:szCs w:val="28"/>
        </w:rPr>
        <w:t>е</w:t>
      </w:r>
      <w:r w:rsidRPr="00AA763A">
        <w:rPr>
          <w:rFonts w:eastAsia="Times New Roman"/>
          <w:spacing w:val="-2"/>
          <w:sz w:val="28"/>
          <w:szCs w:val="28"/>
        </w:rPr>
        <w:t>н</w:t>
      </w:r>
      <w:r w:rsidRPr="00AA763A">
        <w:rPr>
          <w:rFonts w:eastAsia="Times New Roman"/>
          <w:sz w:val="28"/>
          <w:szCs w:val="28"/>
        </w:rPr>
        <w:t>но</w:t>
      </w:r>
      <w:r w:rsidRPr="00AA763A">
        <w:rPr>
          <w:rFonts w:eastAsia="Times New Roman"/>
          <w:spacing w:val="52"/>
          <w:sz w:val="28"/>
          <w:szCs w:val="28"/>
        </w:rPr>
        <w:t xml:space="preserve">й </w:t>
      </w:r>
      <w:r w:rsidRPr="00AA763A">
        <w:rPr>
          <w:rFonts w:eastAsia="Times New Roman"/>
          <w:spacing w:val="1"/>
          <w:sz w:val="28"/>
          <w:szCs w:val="28"/>
        </w:rPr>
        <w:t>о</w:t>
      </w:r>
      <w:r w:rsidRPr="00AA763A">
        <w:rPr>
          <w:rFonts w:eastAsia="Times New Roman"/>
          <w:spacing w:val="-1"/>
          <w:sz w:val="28"/>
          <w:szCs w:val="28"/>
        </w:rPr>
        <w:t>т</w:t>
      </w:r>
      <w:r w:rsidRPr="00AA763A">
        <w:rPr>
          <w:rFonts w:eastAsia="Times New Roman"/>
          <w:sz w:val="28"/>
          <w:szCs w:val="28"/>
        </w:rPr>
        <w:t>с</w:t>
      </w:r>
      <w:r w:rsidRPr="00AA763A">
        <w:rPr>
          <w:rFonts w:eastAsia="Times New Roman"/>
          <w:spacing w:val="-3"/>
          <w:sz w:val="28"/>
          <w:szCs w:val="28"/>
        </w:rPr>
        <w:t>т</w:t>
      </w:r>
      <w:r w:rsidRPr="00AA763A">
        <w:rPr>
          <w:rFonts w:eastAsia="Times New Roman"/>
          <w:sz w:val="28"/>
          <w:szCs w:val="28"/>
        </w:rPr>
        <w:t>алостью</w:t>
      </w:r>
      <w:r w:rsidRPr="00AA763A">
        <w:rPr>
          <w:rFonts w:eastAsia="Times New Roman"/>
          <w:spacing w:val="-14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(интел</w:t>
      </w:r>
      <w:r w:rsidRPr="00AA763A">
        <w:rPr>
          <w:rFonts w:eastAsia="Times New Roman"/>
          <w:spacing w:val="-1"/>
          <w:sz w:val="28"/>
          <w:szCs w:val="28"/>
        </w:rPr>
        <w:t>л</w:t>
      </w:r>
      <w:r w:rsidRPr="00AA763A">
        <w:rPr>
          <w:rFonts w:eastAsia="Times New Roman"/>
          <w:sz w:val="28"/>
          <w:szCs w:val="28"/>
        </w:rPr>
        <w:t>ек</w:t>
      </w:r>
      <w:r w:rsidRPr="00AA763A">
        <w:rPr>
          <w:rFonts w:eastAsia="Times New Roman"/>
          <w:spacing w:val="-2"/>
          <w:sz w:val="28"/>
          <w:szCs w:val="28"/>
        </w:rPr>
        <w:t>т</w:t>
      </w:r>
      <w:r w:rsidRPr="00AA763A">
        <w:rPr>
          <w:rFonts w:eastAsia="Times New Roman"/>
          <w:sz w:val="28"/>
          <w:szCs w:val="28"/>
        </w:rPr>
        <w:t>уальными</w:t>
      </w:r>
      <w:r w:rsidRPr="00AA763A">
        <w:rPr>
          <w:rFonts w:eastAsia="Times New Roman"/>
          <w:spacing w:val="-18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нарушен</w:t>
      </w:r>
      <w:r w:rsidRPr="00AA763A">
        <w:rPr>
          <w:rFonts w:eastAsia="Times New Roman"/>
          <w:spacing w:val="-1"/>
          <w:sz w:val="28"/>
          <w:szCs w:val="28"/>
        </w:rPr>
        <w:t>и</w:t>
      </w:r>
      <w:r w:rsidRPr="00AA763A">
        <w:rPr>
          <w:rFonts w:eastAsia="Times New Roman"/>
          <w:sz w:val="28"/>
          <w:szCs w:val="28"/>
        </w:rPr>
        <w:t>я</w:t>
      </w:r>
      <w:r w:rsidRPr="00AA763A">
        <w:rPr>
          <w:rFonts w:eastAsia="Times New Roman"/>
          <w:spacing w:val="-1"/>
          <w:sz w:val="28"/>
          <w:szCs w:val="28"/>
        </w:rPr>
        <w:t>м</w:t>
      </w:r>
      <w:r w:rsidRPr="00AA763A">
        <w:rPr>
          <w:rFonts w:eastAsia="Times New Roman"/>
          <w:sz w:val="28"/>
          <w:szCs w:val="28"/>
        </w:rPr>
        <w:t>и),</w:t>
      </w:r>
      <w:r w:rsidRPr="00AA763A">
        <w:rPr>
          <w:rFonts w:eastAsia="Times New Roman"/>
          <w:spacing w:val="23"/>
          <w:sz w:val="28"/>
          <w:szCs w:val="28"/>
        </w:rPr>
        <w:t xml:space="preserve"> </w:t>
      </w:r>
      <w:r w:rsidRPr="00AA763A">
        <w:rPr>
          <w:rFonts w:eastAsia="Times New Roman"/>
          <w:spacing w:val="1"/>
          <w:sz w:val="28"/>
          <w:szCs w:val="28"/>
        </w:rPr>
        <w:t>у</w:t>
      </w:r>
      <w:r w:rsidRPr="00AA763A">
        <w:rPr>
          <w:rFonts w:eastAsia="Times New Roman"/>
          <w:sz w:val="28"/>
          <w:szCs w:val="28"/>
        </w:rPr>
        <w:t>тве</w:t>
      </w:r>
      <w:r w:rsidRPr="00AA763A">
        <w:rPr>
          <w:rFonts w:eastAsia="Times New Roman"/>
          <w:spacing w:val="1"/>
          <w:sz w:val="28"/>
          <w:szCs w:val="28"/>
        </w:rPr>
        <w:t>р</w:t>
      </w:r>
      <w:r w:rsidRPr="00AA763A">
        <w:rPr>
          <w:rFonts w:eastAsia="Times New Roman"/>
          <w:spacing w:val="-1"/>
          <w:sz w:val="28"/>
          <w:szCs w:val="28"/>
        </w:rPr>
        <w:t>ж</w:t>
      </w:r>
      <w:r w:rsidRPr="00AA763A">
        <w:rPr>
          <w:rFonts w:eastAsia="Times New Roman"/>
          <w:spacing w:val="1"/>
          <w:sz w:val="28"/>
          <w:szCs w:val="28"/>
        </w:rPr>
        <w:t>д</w:t>
      </w:r>
      <w:r w:rsidRPr="00AA763A">
        <w:rPr>
          <w:rFonts w:eastAsia="Times New Roman"/>
          <w:spacing w:val="-1"/>
          <w:sz w:val="28"/>
          <w:szCs w:val="28"/>
        </w:rPr>
        <w:t>е</w:t>
      </w:r>
      <w:r w:rsidRPr="00AA763A">
        <w:rPr>
          <w:rFonts w:eastAsia="Times New Roman"/>
          <w:sz w:val="28"/>
          <w:szCs w:val="28"/>
        </w:rPr>
        <w:t>нной</w:t>
      </w:r>
      <w:r w:rsidRPr="00AA763A">
        <w:rPr>
          <w:rFonts w:eastAsia="Times New Roman"/>
          <w:spacing w:val="24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приказом</w:t>
      </w:r>
      <w:r w:rsidRPr="00AA763A">
        <w:rPr>
          <w:rFonts w:eastAsia="Times New Roman"/>
          <w:spacing w:val="23"/>
          <w:sz w:val="28"/>
          <w:szCs w:val="28"/>
        </w:rPr>
        <w:t xml:space="preserve"> </w:t>
      </w:r>
      <w:r w:rsidRPr="00AA763A">
        <w:rPr>
          <w:rFonts w:eastAsia="Times New Roman"/>
          <w:spacing w:val="-2"/>
          <w:sz w:val="28"/>
          <w:szCs w:val="28"/>
        </w:rPr>
        <w:t>М</w:t>
      </w:r>
      <w:r w:rsidRPr="00AA763A">
        <w:rPr>
          <w:rFonts w:eastAsia="Times New Roman"/>
          <w:spacing w:val="1"/>
          <w:sz w:val="28"/>
          <w:szCs w:val="28"/>
        </w:rPr>
        <w:t>и</w:t>
      </w:r>
      <w:r w:rsidRPr="00AA763A">
        <w:rPr>
          <w:rFonts w:eastAsia="Times New Roman"/>
          <w:sz w:val="28"/>
          <w:szCs w:val="28"/>
        </w:rPr>
        <w:t>нистерства</w:t>
      </w:r>
      <w:r w:rsidR="005241A3">
        <w:rPr>
          <w:rFonts w:eastAsia="Times New Roman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просв</w:t>
      </w:r>
      <w:r w:rsidRPr="00AA763A">
        <w:rPr>
          <w:rFonts w:eastAsia="Times New Roman"/>
          <w:spacing w:val="-1"/>
          <w:sz w:val="28"/>
          <w:szCs w:val="28"/>
        </w:rPr>
        <w:t>е</w:t>
      </w:r>
      <w:r w:rsidRPr="00AA763A">
        <w:rPr>
          <w:rFonts w:eastAsia="Times New Roman"/>
          <w:sz w:val="28"/>
          <w:szCs w:val="28"/>
        </w:rPr>
        <w:t>щения</w:t>
      </w:r>
      <w:r>
        <w:rPr>
          <w:rFonts w:eastAsia="Times New Roman"/>
          <w:spacing w:val="23"/>
          <w:sz w:val="28"/>
          <w:szCs w:val="28"/>
        </w:rPr>
        <w:t xml:space="preserve"> </w:t>
      </w:r>
      <w:r w:rsidRPr="00AA763A">
        <w:rPr>
          <w:rFonts w:eastAsia="Times New Roman"/>
          <w:sz w:val="28"/>
          <w:szCs w:val="28"/>
        </w:rPr>
        <w:t>Росс</w:t>
      </w:r>
      <w:r w:rsidRPr="00AA763A">
        <w:rPr>
          <w:rFonts w:eastAsia="Times New Roman"/>
          <w:spacing w:val="-2"/>
          <w:sz w:val="28"/>
          <w:szCs w:val="28"/>
        </w:rPr>
        <w:t>и</w:t>
      </w:r>
      <w:r w:rsidRPr="00AA763A">
        <w:rPr>
          <w:rFonts w:eastAsia="Times New Roman"/>
          <w:sz w:val="28"/>
          <w:szCs w:val="28"/>
        </w:rPr>
        <w:t>и от 2</w:t>
      </w:r>
      <w:r w:rsidRPr="00AA763A">
        <w:rPr>
          <w:rFonts w:eastAsia="Times New Roman"/>
          <w:spacing w:val="1"/>
          <w:sz w:val="28"/>
          <w:szCs w:val="28"/>
        </w:rPr>
        <w:t>4</w:t>
      </w:r>
      <w:r w:rsidRPr="00AA763A">
        <w:rPr>
          <w:rFonts w:eastAsia="Times New Roman"/>
          <w:spacing w:val="-1"/>
          <w:sz w:val="28"/>
          <w:szCs w:val="28"/>
        </w:rPr>
        <w:t>.</w:t>
      </w:r>
      <w:r w:rsidRPr="00AA763A">
        <w:rPr>
          <w:rFonts w:eastAsia="Times New Roman"/>
          <w:sz w:val="28"/>
          <w:szCs w:val="28"/>
        </w:rPr>
        <w:t>1</w:t>
      </w:r>
      <w:r w:rsidRPr="00AA763A">
        <w:rPr>
          <w:rFonts w:eastAsia="Times New Roman"/>
          <w:spacing w:val="1"/>
          <w:sz w:val="28"/>
          <w:szCs w:val="28"/>
        </w:rPr>
        <w:t>1</w:t>
      </w:r>
      <w:r w:rsidRPr="00AA763A">
        <w:rPr>
          <w:rFonts w:eastAsia="Times New Roman"/>
          <w:spacing w:val="-2"/>
          <w:sz w:val="28"/>
          <w:szCs w:val="28"/>
        </w:rPr>
        <w:t>.</w:t>
      </w:r>
      <w:r w:rsidRPr="00AA763A">
        <w:rPr>
          <w:rFonts w:eastAsia="Times New Roman"/>
          <w:sz w:val="28"/>
          <w:szCs w:val="28"/>
        </w:rPr>
        <w:t>2</w:t>
      </w:r>
      <w:r w:rsidRPr="00AA763A">
        <w:rPr>
          <w:rFonts w:eastAsia="Times New Roman"/>
          <w:spacing w:val="1"/>
          <w:sz w:val="28"/>
          <w:szCs w:val="28"/>
        </w:rPr>
        <w:t>0</w:t>
      </w:r>
      <w:r w:rsidRPr="00AA763A">
        <w:rPr>
          <w:rFonts w:eastAsia="Times New Roman"/>
          <w:sz w:val="28"/>
          <w:szCs w:val="28"/>
        </w:rPr>
        <w:t>22г. №</w:t>
      </w:r>
      <w:r w:rsidRPr="00AA763A">
        <w:rPr>
          <w:rFonts w:eastAsia="Times New Roman"/>
          <w:spacing w:val="-1"/>
          <w:sz w:val="28"/>
          <w:szCs w:val="28"/>
        </w:rPr>
        <w:t>1</w:t>
      </w:r>
      <w:r w:rsidRPr="00AA763A">
        <w:rPr>
          <w:rFonts w:eastAsia="Times New Roman"/>
          <w:spacing w:val="1"/>
          <w:sz w:val="28"/>
          <w:szCs w:val="28"/>
        </w:rPr>
        <w:t>0</w:t>
      </w:r>
      <w:r w:rsidRPr="00AA763A">
        <w:rPr>
          <w:rFonts w:eastAsia="Times New Roman"/>
          <w:spacing w:val="-3"/>
          <w:sz w:val="28"/>
          <w:szCs w:val="28"/>
        </w:rPr>
        <w:t>2</w:t>
      </w:r>
      <w:r w:rsidRPr="00AA763A">
        <w:rPr>
          <w:rFonts w:eastAsia="Times New Roman"/>
          <w:sz w:val="28"/>
          <w:szCs w:val="28"/>
        </w:rPr>
        <w:t>6</w:t>
      </w:r>
      <w:r w:rsidR="005241A3">
        <w:rPr>
          <w:rFonts w:eastAsia="Times New Roman"/>
          <w:sz w:val="28"/>
          <w:szCs w:val="28"/>
        </w:rPr>
        <w:t xml:space="preserve">; </w:t>
      </w:r>
      <w:r w:rsidR="005241A3" w:rsidRPr="00AA763A">
        <w:rPr>
          <w:sz w:val="28"/>
          <w:szCs w:val="28"/>
        </w:rPr>
        <w:t>Адаптированной основной образовательной программы</w:t>
      </w:r>
      <w:r w:rsidR="005241A3">
        <w:rPr>
          <w:sz w:val="28"/>
          <w:szCs w:val="28"/>
        </w:rPr>
        <w:t xml:space="preserve"> обучающихся с умственной отсталость (интеллектуальными нарушениями)</w:t>
      </w:r>
      <w:r w:rsidR="005241A3" w:rsidRPr="00AA763A">
        <w:rPr>
          <w:sz w:val="28"/>
          <w:szCs w:val="28"/>
        </w:rPr>
        <w:t>, разработанной для учащихся ГБОУ «Республиканский центр образования», Учебного плана ГБОУ «Республиканский центр образования», Положения о рабочей программе</w:t>
      </w:r>
      <w:r w:rsidR="005241A3">
        <w:rPr>
          <w:sz w:val="28"/>
          <w:szCs w:val="28"/>
        </w:rPr>
        <w:t xml:space="preserve"> учебного предмета (курса) </w:t>
      </w:r>
      <w:r w:rsidR="005241A3" w:rsidRPr="00AA763A">
        <w:rPr>
          <w:sz w:val="28"/>
          <w:szCs w:val="28"/>
        </w:rPr>
        <w:t>ГБОУ «Республиканский центр образования»</w:t>
      </w:r>
      <w:r w:rsidR="005241A3">
        <w:rPr>
          <w:sz w:val="28"/>
          <w:szCs w:val="28"/>
        </w:rPr>
        <w:t>.</w:t>
      </w:r>
      <w:r w:rsidR="005241A3" w:rsidRPr="00AA763A">
        <w:rPr>
          <w:sz w:val="28"/>
          <w:szCs w:val="28"/>
        </w:rPr>
        <w:t xml:space="preserve"> </w:t>
      </w:r>
    </w:p>
    <w:p w14:paraId="2E2AA05A" w14:textId="7B4299DC" w:rsidR="00AA763A" w:rsidRPr="00AA763A" w:rsidRDefault="006C146D" w:rsidP="00AA763A">
      <w:pPr>
        <w:ind w:right="50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рабочая программа</w:t>
      </w:r>
      <w:r w:rsidR="00AA763A" w:rsidRPr="00AA76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763A"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="00AA763A"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лег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A763A"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AA763A"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AA763A"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="00AA763A"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="00AA763A"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AA763A"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="00AA763A"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еализ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ии их</w:t>
      </w:r>
      <w:r w:rsidR="00AA763A"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бых</w:t>
      </w:r>
      <w:r w:rsidR="00AA763A"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AA763A"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="00AA763A" w:rsidRPr="00AA76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бност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AA763A"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кже</w:t>
      </w:r>
      <w:r w:rsidR="00AA763A"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уал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AA763A"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 воз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14:paraId="2716AE45" w14:textId="74B40F2A" w:rsidR="00946D66" w:rsidRPr="005241A3" w:rsidRDefault="009D2646" w:rsidP="009D2646">
      <w:pPr>
        <w:ind w:right="5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D2646">
        <w:rPr>
          <w:rFonts w:ascii="Times New Roman" w:eastAsia="Times New Roman" w:hAnsi="Times New Roman" w:cs="Times New Roman"/>
          <w:sz w:val="28"/>
          <w:szCs w:val="28"/>
        </w:rPr>
        <w:t xml:space="preserve">            В</w:t>
      </w:r>
      <w:r w:rsidRPr="009D26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соответст</w:t>
      </w:r>
      <w:r w:rsidRPr="009D264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9D264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26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9D26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9D26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абоч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D26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D26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64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чебно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у п</w:t>
      </w:r>
      <w:r w:rsidRPr="009D26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младшего обслуживающего персонала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рассчитана: </w:t>
      </w:r>
      <w:r w:rsidR="000369A4" w:rsidRPr="003540DA">
        <w:rPr>
          <w:rFonts w:ascii="Times New Roman" w:hAnsi="Times New Roman" w:cs="Times New Roman"/>
          <w:sz w:val="28"/>
          <w:szCs w:val="28"/>
        </w:rPr>
        <w:t>Объём учебной нагрузки</w:t>
      </w:r>
      <w:r w:rsidR="003540DA" w:rsidRPr="003540DA">
        <w:rPr>
          <w:rFonts w:ascii="Times New Roman" w:hAnsi="Times New Roman" w:cs="Times New Roman"/>
          <w:sz w:val="28"/>
          <w:szCs w:val="28"/>
        </w:rPr>
        <w:t xml:space="preserve"> 2 часа в неделю </w:t>
      </w:r>
      <w:r w:rsidR="000369A4" w:rsidRPr="003540DA">
        <w:rPr>
          <w:rFonts w:ascii="Times New Roman" w:hAnsi="Times New Roman" w:cs="Times New Roman"/>
          <w:sz w:val="28"/>
          <w:szCs w:val="28"/>
        </w:rPr>
        <w:t>(34 недели)</w:t>
      </w:r>
      <w:r w:rsidR="003540DA" w:rsidRPr="003540DA">
        <w:rPr>
          <w:rFonts w:ascii="Times New Roman" w:hAnsi="Times New Roman" w:cs="Times New Roman"/>
          <w:sz w:val="28"/>
          <w:szCs w:val="28"/>
        </w:rPr>
        <w:t xml:space="preserve">, 68 </w:t>
      </w:r>
      <w:r w:rsidR="003540DA" w:rsidRPr="005241A3">
        <w:rPr>
          <w:rFonts w:ascii="Times New Roman" w:hAnsi="Times New Roman" w:cs="Times New Roman"/>
          <w:sz w:val="28"/>
          <w:szCs w:val="28"/>
        </w:rPr>
        <w:t>часов</w:t>
      </w:r>
      <w:r w:rsidR="005241A3" w:rsidRPr="005241A3">
        <w:rPr>
          <w:rFonts w:ascii="Times New Roman" w:hAnsi="Times New Roman" w:cs="Times New Roman"/>
          <w:sz w:val="28"/>
          <w:szCs w:val="28"/>
        </w:rPr>
        <w:t>.</w:t>
      </w:r>
    </w:p>
    <w:p w14:paraId="22619FC6" w14:textId="3AB6C68E" w:rsidR="005A40CA" w:rsidRPr="005241A3" w:rsidRDefault="009D2646" w:rsidP="005241A3">
      <w:pPr>
        <w:ind w:right="551"/>
        <w:jc w:val="both"/>
        <w:rPr>
          <w:rFonts w:ascii="Times New Roman" w:hAnsi="Times New Roman" w:cs="Times New Roman"/>
          <w:sz w:val="28"/>
          <w:szCs w:val="28"/>
        </w:rPr>
      </w:pPr>
      <w:r w:rsidRPr="00524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A40CA" w:rsidRPr="005241A3">
        <w:rPr>
          <w:rFonts w:ascii="Times New Roman" w:hAnsi="Times New Roman" w:cs="Times New Roman"/>
          <w:sz w:val="28"/>
          <w:szCs w:val="28"/>
        </w:rPr>
        <w:t>Цель 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нарушениями)</w:t>
      </w:r>
      <w:r w:rsidR="005F0D86" w:rsidRPr="005241A3">
        <w:rPr>
          <w:rFonts w:ascii="Times New Roman" w:hAnsi="Times New Roman" w:cs="Times New Roman"/>
          <w:sz w:val="28"/>
          <w:szCs w:val="28"/>
        </w:rPr>
        <w:t xml:space="preserve"> старшего возраста в процессе формирования их трудовой культуры. Изучение этого учебного предмета в </w:t>
      </w:r>
      <w:r w:rsidR="00E54D9F" w:rsidRPr="005241A3">
        <w:rPr>
          <w:rFonts w:ascii="Times New Roman" w:hAnsi="Times New Roman" w:cs="Times New Roman"/>
          <w:sz w:val="28"/>
          <w:szCs w:val="28"/>
        </w:rPr>
        <w:t>7</w:t>
      </w:r>
      <w:r w:rsidR="005F0D86" w:rsidRPr="005241A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54D9F" w:rsidRPr="005241A3">
        <w:rPr>
          <w:rFonts w:ascii="Times New Roman" w:hAnsi="Times New Roman" w:cs="Times New Roman"/>
          <w:sz w:val="28"/>
          <w:szCs w:val="28"/>
        </w:rPr>
        <w:t>е</w:t>
      </w:r>
      <w:r w:rsidR="005F0D86" w:rsidRPr="005241A3">
        <w:rPr>
          <w:rFonts w:ascii="Times New Roman" w:hAnsi="Times New Roman" w:cs="Times New Roman"/>
          <w:sz w:val="28"/>
          <w:szCs w:val="28"/>
        </w:rPr>
        <w:t xml:space="preserve"> способствует получению обучающимися первоначальной профильной трудовой подготовки, предусматривающей формирование в процессе учёбы и общественно полезной работы трудовых умений и навыков, развитие мотивов, знаний и умений правильного выбора профиля и профессии с учётом личных интересов, склонностей, физических возможностей и состояния здоровья.</w:t>
      </w:r>
    </w:p>
    <w:p w14:paraId="7A006B18" w14:textId="126F1D87" w:rsidR="00703251" w:rsidRPr="005241A3" w:rsidRDefault="001D658F" w:rsidP="005241A3">
      <w:pPr>
        <w:ind w:firstLine="708"/>
        <w:jc w:val="both"/>
        <w:rPr>
          <w:rStyle w:val="1"/>
          <w:rFonts w:eastAsia="Courier New"/>
          <w:sz w:val="28"/>
          <w:szCs w:val="28"/>
        </w:rPr>
      </w:pPr>
      <w:r w:rsidRPr="005241A3">
        <w:rPr>
          <w:rStyle w:val="1"/>
          <w:rFonts w:eastAsia="Courier New"/>
          <w:sz w:val="28"/>
          <w:szCs w:val="28"/>
        </w:rPr>
        <w:t>Учебный предмет «Профильный труд» способствует решению следующих задач:</w:t>
      </w:r>
    </w:p>
    <w:p w14:paraId="41166009" w14:textId="08881CED" w:rsidR="001D658F" w:rsidRPr="00492E3F" w:rsidRDefault="001D658F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E45B8A8" w14:textId="4FE7FD84" w:rsidR="001D658F" w:rsidRPr="00492E3F" w:rsidRDefault="001D658F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44AA2F5E" w14:textId="420CE610" w:rsidR="001D658F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расширение культурного кругозора, обогащение знаний о культурно</w:t>
      </w:r>
      <w:r w:rsidR="00595317" w:rsidRPr="00492E3F">
        <w:rPr>
          <w:rStyle w:val="1"/>
          <w:rFonts w:eastAsia="Courier New"/>
          <w:sz w:val="28"/>
          <w:szCs w:val="28"/>
        </w:rPr>
        <w:t>-</w:t>
      </w:r>
      <w:r w:rsidRPr="00492E3F">
        <w:rPr>
          <w:rStyle w:val="1"/>
          <w:rFonts w:eastAsia="Courier New"/>
          <w:sz w:val="28"/>
          <w:szCs w:val="28"/>
        </w:rPr>
        <w:t>исторических традициях в мире вещей;</w:t>
      </w:r>
    </w:p>
    <w:p w14:paraId="09CF13BE" w14:textId="0C6F17AE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925710E" w14:textId="2BF1964C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1CEC2FC7" w14:textId="51364A28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lastRenderedPageBreak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E1FB381" w14:textId="4D6D875A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AC7C8C2" w14:textId="752E77A2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коррекция и развитие умственной деятельности (анализ, синтез,</w:t>
      </w:r>
      <w:r w:rsidR="00492E3F">
        <w:rPr>
          <w:rStyle w:val="1"/>
          <w:rFonts w:eastAsia="Courier New"/>
          <w:sz w:val="28"/>
          <w:szCs w:val="28"/>
        </w:rPr>
        <w:t xml:space="preserve"> </w:t>
      </w:r>
      <w:r w:rsidRPr="00492E3F">
        <w:rPr>
          <w:rStyle w:val="1"/>
          <w:rFonts w:eastAsia="Courier New"/>
          <w:sz w:val="28"/>
          <w:szCs w:val="28"/>
        </w:rPr>
        <w:t>сравнение, классификация, обобщение);</w:t>
      </w:r>
    </w:p>
    <w:p w14:paraId="4561361B" w14:textId="31177970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14:paraId="77AC892D" w14:textId="7D7B1857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C9A7B5A" w14:textId="1BC89CD1" w:rsidR="00F516E2" w:rsidRPr="00492E3F" w:rsidRDefault="00F516E2" w:rsidP="00492E3F">
      <w:pPr>
        <w:jc w:val="both"/>
        <w:rPr>
          <w:rStyle w:val="1"/>
          <w:rFonts w:eastAsia="Courier New"/>
          <w:sz w:val="28"/>
          <w:szCs w:val="28"/>
        </w:rPr>
      </w:pPr>
      <w:r w:rsidRPr="00492E3F">
        <w:rPr>
          <w:rStyle w:val="1"/>
          <w:rFonts w:eastAsia="Courier New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661AA21" w14:textId="77777777" w:rsidR="00F516E2" w:rsidRPr="001D658F" w:rsidRDefault="00F516E2" w:rsidP="00492E3F">
      <w:pPr>
        <w:pStyle w:val="a3"/>
        <w:jc w:val="both"/>
        <w:rPr>
          <w:rStyle w:val="1"/>
          <w:rFonts w:eastAsia="Courier New"/>
          <w:sz w:val="28"/>
          <w:szCs w:val="28"/>
        </w:rPr>
      </w:pPr>
    </w:p>
    <w:p w14:paraId="2A6020C3" w14:textId="77F56F84" w:rsidR="009A0B58" w:rsidRPr="00E632F8" w:rsidRDefault="00E632F8" w:rsidP="00576F7F">
      <w:pPr>
        <w:jc w:val="center"/>
        <w:rPr>
          <w:rStyle w:val="1"/>
          <w:rFonts w:eastAsia="Courier New"/>
          <w:sz w:val="28"/>
          <w:szCs w:val="28"/>
        </w:rPr>
      </w:pPr>
      <w:r w:rsidRPr="00E632F8">
        <w:rPr>
          <w:rStyle w:val="1"/>
          <w:rFonts w:eastAsia="Courier New"/>
          <w:sz w:val="28"/>
          <w:szCs w:val="28"/>
          <w:lang w:val="en-US"/>
        </w:rPr>
        <w:t>II</w:t>
      </w:r>
      <w:r w:rsidRPr="005241A3">
        <w:rPr>
          <w:rStyle w:val="1"/>
          <w:rFonts w:eastAsia="Courier New"/>
          <w:sz w:val="28"/>
          <w:szCs w:val="28"/>
        </w:rPr>
        <w:t xml:space="preserve">. </w:t>
      </w:r>
      <w:r w:rsidRPr="00E632F8">
        <w:rPr>
          <w:rStyle w:val="1"/>
          <w:rFonts w:eastAsia="Courier New"/>
          <w:sz w:val="28"/>
          <w:szCs w:val="28"/>
        </w:rPr>
        <w:t>СОДЕРЖАНИЕ ПРЕДМЕТА.</w:t>
      </w:r>
    </w:p>
    <w:p w14:paraId="775B4735" w14:textId="77777777" w:rsidR="00DF2A25" w:rsidRPr="00DF2A25" w:rsidRDefault="00DF2A25" w:rsidP="00A85AC2">
      <w:pPr>
        <w:jc w:val="both"/>
        <w:rPr>
          <w:rStyle w:val="1"/>
          <w:rFonts w:eastAsia="Courier New"/>
          <w:b/>
          <w:sz w:val="28"/>
          <w:szCs w:val="28"/>
        </w:rPr>
      </w:pPr>
    </w:p>
    <w:p w14:paraId="75BA1B0A" w14:textId="3B89E880" w:rsidR="00514FED" w:rsidRDefault="00C71EBB" w:rsidP="00A8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Труд-это основа любых культурных достижений, один из главных видов деятельности в жизни человека. Огромное значение придается труду в развитии ребёнка, так как в нём заложены неиссякаемые резервы развития его личности, благоприятные условия для его обучения и воспитания.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15460DBE" w14:textId="06CE4D7F" w:rsidR="00C71EBB" w:rsidRDefault="00A85AC2" w:rsidP="00A8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обслуживающего труда у обучающихся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14:paraId="50526DF6" w14:textId="7B031F51" w:rsidR="00A85AC2" w:rsidRDefault="00A85AC2" w:rsidP="00A8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7 класса включены следующие разделы: «Сохранение и поддержка здоровья», «Уборка помещений», «Работа на территории», «Уход за комнатными растениями».</w:t>
      </w:r>
    </w:p>
    <w:p w14:paraId="126DA88C" w14:textId="77777777" w:rsidR="00093E67" w:rsidRDefault="00093E67" w:rsidP="00F64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5CE32" w14:textId="6E1E3804" w:rsidR="00F64C6B" w:rsidRPr="00E632F8" w:rsidRDefault="00E632F8" w:rsidP="00576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41A3">
        <w:rPr>
          <w:rFonts w:ascii="Times New Roman" w:hAnsi="Times New Roman" w:cs="Times New Roman"/>
          <w:sz w:val="28"/>
          <w:szCs w:val="28"/>
        </w:rPr>
        <w:t xml:space="preserve">. </w:t>
      </w:r>
      <w:r w:rsidR="00F64C6B" w:rsidRPr="00E632F8">
        <w:rPr>
          <w:rFonts w:ascii="Times New Roman" w:hAnsi="Times New Roman" w:cs="Times New Roman"/>
          <w:sz w:val="28"/>
          <w:szCs w:val="28"/>
        </w:rPr>
        <w:t>П</w:t>
      </w:r>
      <w:r w:rsidRPr="00E632F8">
        <w:rPr>
          <w:rFonts w:ascii="Times New Roman" w:hAnsi="Times New Roman" w:cs="Times New Roman"/>
          <w:sz w:val="28"/>
          <w:szCs w:val="28"/>
        </w:rPr>
        <w:t xml:space="preserve">ЛАНИРУЕМЫЕ </w:t>
      </w:r>
      <w:r w:rsidR="00C512C1">
        <w:rPr>
          <w:rFonts w:ascii="Times New Roman" w:hAnsi="Times New Roman" w:cs="Times New Roman"/>
          <w:sz w:val="28"/>
          <w:szCs w:val="28"/>
        </w:rPr>
        <w:t>РЕЗУЛЬТАТЫ</w:t>
      </w:r>
      <w:r w:rsidRPr="00E632F8">
        <w:rPr>
          <w:rFonts w:ascii="Times New Roman" w:hAnsi="Times New Roman" w:cs="Times New Roman"/>
          <w:sz w:val="28"/>
          <w:szCs w:val="28"/>
        </w:rPr>
        <w:t>.</w:t>
      </w:r>
    </w:p>
    <w:p w14:paraId="0AD05710" w14:textId="77777777" w:rsidR="00E404AB" w:rsidRPr="00E404AB" w:rsidRDefault="00E404AB" w:rsidP="005241A3">
      <w:pPr>
        <w:widowControl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A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632F8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 w:rsidRPr="00E404AB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освоения АООП относятся: </w:t>
      </w:r>
    </w:p>
    <w:p w14:paraId="70723620" w14:textId="6D7A3564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положительных качеств личности обучающ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ихся (трудолюбия, настойчивости); </w:t>
      </w:r>
    </w:p>
    <w:p w14:paraId="68935525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уважения к рабочему человеку;</w:t>
      </w:r>
    </w:p>
    <w:p w14:paraId="7BF8DE5F" w14:textId="555DD56D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формирование у обучающихся с ограниченными возможностями здоровья стойкой потребности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в труде;</w:t>
      </w:r>
    </w:p>
    <w:p w14:paraId="1577DED2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совершенствование навыков самообслуживания;</w:t>
      </w:r>
    </w:p>
    <w:p w14:paraId="32ABDEF4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повышение мотивации обучающихся в приобретении трудовых умений и навыков;</w:t>
      </w:r>
    </w:p>
    <w:p w14:paraId="1E3EC086" w14:textId="04FA63B2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привычки к чистоте, сознательному выполнению санитарно-гигиенических правил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быту;</w:t>
      </w:r>
    </w:p>
    <w:p w14:paraId="686C981D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воспитание эстетических потребностей, ценностей и чувств;</w:t>
      </w:r>
    </w:p>
    <w:p w14:paraId="29147CA9" w14:textId="708E3A6A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формирование у школьников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эстетического отношения к труду;</w:t>
      </w:r>
    </w:p>
    <w:p w14:paraId="11FF16FF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формирование личностных качеств: трудолюбие, аккуратность, терпение, усидчивость;</w:t>
      </w:r>
    </w:p>
    <w:p w14:paraId="5C59099B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усвоение правил индивидуального и коллективного безопасного поведения;</w:t>
      </w:r>
    </w:p>
    <w:p w14:paraId="5ED254F3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освоение социальных норм, правил поведения, ролей и форм социальной жизни в группах и</w:t>
      </w:r>
    </w:p>
    <w:p w14:paraId="4611DFB8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сообществах;</w:t>
      </w:r>
    </w:p>
    <w:p w14:paraId="36C06FD5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развитие всех познавательных процессов (память, мышление, внимание, воображение, речь);</w:t>
      </w:r>
    </w:p>
    <w:p w14:paraId="0F8F1DFE" w14:textId="77777777" w:rsid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положительное отношение и интерес к предметно-практической деятельности.</w:t>
      </w:r>
    </w:p>
    <w:p w14:paraId="479E7323" w14:textId="77777777" w:rsidR="00636000" w:rsidRPr="00636000" w:rsidRDefault="00636000" w:rsidP="00636000">
      <w:pPr>
        <w:widowControl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F8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636000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освоения АООП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14:paraId="24B3D1C5" w14:textId="77777777" w:rsidR="00636000" w:rsidRPr="00636000" w:rsidRDefault="00636000" w:rsidP="0063600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00">
        <w:rPr>
          <w:rFonts w:ascii="Times New Roman" w:eastAsia="Times New Roman" w:hAnsi="Times New Roman" w:cs="Times New Roman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14:paraId="17075907" w14:textId="77777777" w:rsidR="00C038F0" w:rsidRPr="00E632F8" w:rsidRDefault="00C038F0" w:rsidP="005241A3">
      <w:pPr>
        <w:ind w:right="21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2F8">
        <w:rPr>
          <w:rFonts w:ascii="Times New Roman" w:eastAsia="Times New Roman" w:hAnsi="Times New Roman" w:cs="Times New Roman"/>
          <w:bCs/>
          <w:sz w:val="28"/>
          <w:szCs w:val="28"/>
        </w:rPr>
        <w:t>Планируемые предметные результаты освоения учебного предмета "Профильный труд".</w:t>
      </w:r>
    </w:p>
    <w:p w14:paraId="0FEF1133" w14:textId="2A7AA996" w:rsidR="00C038F0" w:rsidRDefault="00C038F0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F0">
        <w:rPr>
          <w:rFonts w:ascii="Times New Roman" w:eastAsia="Times New Roman" w:hAnsi="Times New Roman" w:cs="Times New Roman"/>
          <w:bCs/>
          <w:sz w:val="28"/>
          <w:szCs w:val="28"/>
        </w:rPr>
        <w:t>Минимальный уровень:</w:t>
      </w:r>
    </w:p>
    <w:p w14:paraId="61739915" w14:textId="1FBF1AFD" w:rsidR="00C038F0" w:rsidRPr="00C038F0" w:rsidRDefault="00C038F0" w:rsidP="00576F7F">
      <w:pPr>
        <w:ind w:right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F0">
        <w:rPr>
          <w:rFonts w:ascii="Times New Roman" w:eastAsia="Times New Roman" w:hAnsi="Times New Roman" w:cs="Times New Roman"/>
          <w:bCs/>
          <w:sz w:val="28"/>
          <w:szCs w:val="28"/>
        </w:rPr>
        <w:t>знание названий некоторых материалов, изделий, которые из них изготавливаются и применяются в быту, игре, учебе, отдыхе;</w:t>
      </w:r>
    </w:p>
    <w:p w14:paraId="2AC4A661" w14:textId="36CA9280" w:rsidR="00C038F0" w:rsidRPr="00C038F0" w:rsidRDefault="00576F7F" w:rsidP="005B3DCA">
      <w:pPr>
        <w:tabs>
          <w:tab w:val="left" w:pos="7513"/>
        </w:tabs>
        <w:ind w:left="-339" w:right="702" w:firstLine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B3D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представления об основных свойствах используемых материалов;</w:t>
      </w:r>
    </w:p>
    <w:p w14:paraId="0DA5C815" w14:textId="136FBB10" w:rsidR="005B3DCA" w:rsidRDefault="00576F7F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038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знание правил хранения материалов, санитарно-гигиенических требований при работе с производственными материалами;</w:t>
      </w:r>
    </w:p>
    <w:p w14:paraId="4AB171E4" w14:textId="40681421" w:rsidR="005B3DCA" w:rsidRDefault="005B3DCA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4B69FEBD" w14:textId="73D8FC1E" w:rsidR="00C038F0" w:rsidRPr="00C038F0" w:rsidRDefault="005B3DCA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понимание красоты труда и его результатов;</w:t>
      </w:r>
    </w:p>
    <w:p w14:paraId="3C5E6CE1" w14:textId="34C6B529" w:rsidR="00C038F0" w:rsidRPr="00C038F0" w:rsidRDefault="00C038F0" w:rsidP="005B3DCA">
      <w:pPr>
        <w:tabs>
          <w:tab w:val="left" w:pos="7513"/>
        </w:tabs>
        <w:ind w:left="-284" w:right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F0">
        <w:rPr>
          <w:rFonts w:ascii="Times New Roman" w:eastAsia="Times New Roman" w:hAnsi="Times New Roman" w:cs="Times New Roman"/>
          <w:bCs/>
          <w:sz w:val="28"/>
          <w:szCs w:val="28"/>
        </w:rPr>
        <w:t>заботливое и бережное отношение к общественному достоянию и родной природе;</w:t>
      </w:r>
    </w:p>
    <w:p w14:paraId="0D83D3E0" w14:textId="4620A549" w:rsidR="00C038F0" w:rsidRPr="00C038F0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понимание значимости организации школьного рабочего места, обеспечивающего внутреннюю дисциплину;</w:t>
      </w:r>
    </w:p>
    <w:p w14:paraId="1563ED94" w14:textId="6D71AE9E" w:rsidR="00C038F0" w:rsidRPr="00C038F0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выражение отношения к результатам собственной и чужой творческой деятельности ("нравится" и (или) "не нравится");</w:t>
      </w:r>
    </w:p>
    <w:p w14:paraId="359DF8E5" w14:textId="3D44E014" w:rsidR="00C038F0" w:rsidRPr="00C038F0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организация (под руководством педагогического работника) совместной работы в группе;</w:t>
      </w:r>
    </w:p>
    <w:p w14:paraId="08623087" w14:textId="4844F63B" w:rsidR="00C038F0" w:rsidRPr="00C038F0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осознание необходимости соблюдения в процессе выполнения трудовых заданий порядка и аккуратности;</w:t>
      </w:r>
    </w:p>
    <w:p w14:paraId="39EC5B86" w14:textId="18A70BD4" w:rsidR="00C038F0" w:rsidRPr="00C038F0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выслушивание предложений и мнений других обучающихся, адекватное реагирование на них;</w:t>
      </w:r>
    </w:p>
    <w:p w14:paraId="3B7FEB29" w14:textId="5B7D880D" w:rsidR="00C038F0" w:rsidRPr="00C038F0" w:rsidRDefault="005B3DCA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14:paraId="356D68AD" w14:textId="46BCB2C2" w:rsidR="00C038F0" w:rsidRPr="00C038F0" w:rsidRDefault="00B50476" w:rsidP="00B50476">
      <w:pPr>
        <w:tabs>
          <w:tab w:val="left" w:pos="7655"/>
          <w:tab w:val="left" w:pos="7938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проявление заинтересованного отношения к деятельности своих других обучающихся и результатам их работы;</w:t>
      </w:r>
    </w:p>
    <w:p w14:paraId="41557416" w14:textId="50229617" w:rsidR="00C038F0" w:rsidRPr="00C038F0" w:rsidRDefault="00B50476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выполнение общественных поручений по уборке мастерской после уроков трудового обучения;</w:t>
      </w:r>
    </w:p>
    <w:p w14:paraId="06535586" w14:textId="59E4D37C" w:rsidR="00C038F0" w:rsidRDefault="00B50476" w:rsidP="00B50476">
      <w:pPr>
        <w:tabs>
          <w:tab w:val="left" w:pos="7938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посильное участие в благоустройстве и озеленении территорий, охране природы и окружающей среды.</w:t>
      </w:r>
    </w:p>
    <w:p w14:paraId="4604ADE0" w14:textId="754948AC" w:rsidR="00C038F0" w:rsidRDefault="00C038F0" w:rsidP="00492E3F">
      <w:pPr>
        <w:ind w:right="21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8F0">
        <w:rPr>
          <w:rFonts w:ascii="Times New Roman" w:eastAsia="Times New Roman" w:hAnsi="Times New Roman" w:cs="Times New Roman"/>
          <w:bCs/>
          <w:sz w:val="28"/>
          <w:szCs w:val="28"/>
        </w:rPr>
        <w:t>Достаточный уровень:</w:t>
      </w:r>
    </w:p>
    <w:p w14:paraId="3C8F4D0E" w14:textId="5FEC81ED" w:rsidR="00C038F0" w:rsidRPr="00C038F0" w:rsidRDefault="00B50476" w:rsidP="00576F7F">
      <w:pPr>
        <w:ind w:right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608BF464" w14:textId="13278294" w:rsidR="00C038F0" w:rsidRPr="00C038F0" w:rsidRDefault="00B50476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экономное расходование материалов;</w:t>
      </w:r>
    </w:p>
    <w:p w14:paraId="742B8627" w14:textId="6DC917B8" w:rsidR="00C038F0" w:rsidRPr="00C038F0" w:rsidRDefault="00B50476" w:rsidP="00B50476">
      <w:pPr>
        <w:tabs>
          <w:tab w:val="left" w:pos="7797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планирование (с помощью педагогического работника) предстоящей практической работы;</w:t>
      </w:r>
    </w:p>
    <w:p w14:paraId="44C6809A" w14:textId="569FD146" w:rsidR="00C038F0" w:rsidRPr="00C038F0" w:rsidRDefault="00B50476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0E40664B" w14:textId="4C2C45C4" w:rsidR="00C038F0" w:rsidRPr="00C038F0" w:rsidRDefault="00B50476" w:rsidP="00B50476">
      <w:pPr>
        <w:tabs>
          <w:tab w:val="left" w:pos="7655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57A1169F" w14:textId="597D5A27" w:rsidR="00C038F0" w:rsidRPr="00C038F0" w:rsidRDefault="00B50476" w:rsidP="00B50476">
      <w:pPr>
        <w:tabs>
          <w:tab w:val="left" w:pos="8647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38F0" w:rsidRPr="00C038F0">
        <w:rPr>
          <w:rFonts w:ascii="Times New Roman" w:eastAsia="Times New Roman" w:hAnsi="Times New Roman" w:cs="Times New Roman"/>
          <w:bCs/>
          <w:sz w:val="28"/>
          <w:szCs w:val="28"/>
        </w:rPr>
        <w:t>понимание общественной значимости своего труда, своих достижений в области трудовой деятельности.</w:t>
      </w:r>
    </w:p>
    <w:p w14:paraId="6E3B9804" w14:textId="5AF0103B" w:rsidR="003A1911" w:rsidRPr="00492E3F" w:rsidRDefault="003A1911" w:rsidP="00492E3F">
      <w:pPr>
        <w:tabs>
          <w:tab w:val="left" w:pos="7938"/>
          <w:tab w:val="left" w:pos="9356"/>
          <w:tab w:val="left" w:pos="9498"/>
        </w:tabs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E3F">
        <w:rPr>
          <w:rFonts w:ascii="Times New Roman" w:eastAsia="Times New Roman" w:hAnsi="Times New Roman" w:cs="Times New Roman"/>
          <w:bCs/>
          <w:sz w:val="28"/>
          <w:szCs w:val="28"/>
        </w:rPr>
        <w:t>Минимальный уровень</w:t>
      </w:r>
      <w:r w:rsidR="00492E3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92E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70E943" w14:textId="67B6EF2A" w:rsidR="000B13C6" w:rsidRP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 w:rsidRPr="00B12333">
        <w:rPr>
          <w:rFonts w:eastAsia="Times New Roman"/>
          <w:bCs/>
          <w:sz w:val="28"/>
          <w:szCs w:val="28"/>
        </w:rPr>
        <w:t>знать осенний уход за деревьями;</w:t>
      </w:r>
    </w:p>
    <w:p w14:paraId="0C03589D" w14:textId="1FB09A5D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устройство бытового холодильника;</w:t>
      </w:r>
    </w:p>
    <w:p w14:paraId="17688485" w14:textId="164D4398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виды кухонных плит;</w:t>
      </w:r>
    </w:p>
    <w:p w14:paraId="551EB687" w14:textId="46F697F0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виды, назначение кухонной посуды и инвентаря;</w:t>
      </w:r>
    </w:p>
    <w:p w14:paraId="2D26DCEF" w14:textId="282F627E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виды, назначение столовой посуды;</w:t>
      </w:r>
    </w:p>
    <w:p w14:paraId="7D2FA73A" w14:textId="5137C280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виды моющих средств, правила составления растворов;</w:t>
      </w:r>
    </w:p>
    <w:p w14:paraId="3CE25085" w14:textId="659D41E0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приспособления для мытья посуды, моющие и дезинфицирующие средства;</w:t>
      </w:r>
    </w:p>
    <w:p w14:paraId="632D8D94" w14:textId="4450BDB7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требования к генеральной уборке;</w:t>
      </w:r>
    </w:p>
    <w:p w14:paraId="688AEA13" w14:textId="2EA5E3EF" w:rsidR="00B12333" w:rsidRP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организацию работы моечного отделения.</w:t>
      </w:r>
    </w:p>
    <w:p w14:paraId="66593C97" w14:textId="46AB82C5" w:rsidR="003A1911" w:rsidRPr="00492E3F" w:rsidRDefault="003A1911" w:rsidP="00492E3F">
      <w:pPr>
        <w:tabs>
          <w:tab w:val="left" w:pos="7938"/>
          <w:tab w:val="left" w:pos="9356"/>
          <w:tab w:val="left" w:pos="9498"/>
        </w:tabs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E3F">
        <w:rPr>
          <w:rFonts w:ascii="Times New Roman" w:eastAsia="Times New Roman" w:hAnsi="Times New Roman" w:cs="Times New Roman"/>
          <w:bCs/>
          <w:sz w:val="28"/>
          <w:szCs w:val="28"/>
        </w:rPr>
        <w:t>Достаточный уровень</w:t>
      </w:r>
      <w:r w:rsidR="00492E3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D260365" w14:textId="2420A039" w:rsidR="00B12333" w:rsidRP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 w:rsidRPr="00B12333">
        <w:rPr>
          <w:rFonts w:eastAsia="Times New Roman"/>
          <w:bCs/>
          <w:sz w:val="28"/>
          <w:szCs w:val="28"/>
        </w:rPr>
        <w:t>ухаживать за деревьями;</w:t>
      </w:r>
    </w:p>
    <w:p w14:paraId="265D082E" w14:textId="01D26C98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выполнять генеральную уборку помещений;</w:t>
      </w:r>
    </w:p>
    <w:p w14:paraId="449E23DB" w14:textId="142B5E18" w:rsidR="00B12333" w:rsidRDefault="00B1233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обрабатывать столовую и кухонную посуду, инвентарь, тару;</w:t>
      </w:r>
    </w:p>
    <w:p w14:paraId="009CA324" w14:textId="0751A2D2" w:rsidR="00B12333" w:rsidRDefault="00C45B51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размораживать, мыть, просушивать бытовой холодильник;</w:t>
      </w:r>
    </w:p>
    <w:p w14:paraId="1718C551" w14:textId="77777777" w:rsidR="00492E3F" w:rsidRDefault="00C45B51" w:rsidP="00492E3F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6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пользоваться посудомоечной машиной, электрической плитой.</w:t>
      </w:r>
    </w:p>
    <w:p w14:paraId="0978A0C2" w14:textId="260E8BE0" w:rsidR="00CD18A3" w:rsidRPr="00492E3F" w:rsidRDefault="00492E3F" w:rsidP="00492E3F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6" w:hanging="142"/>
        <w:jc w:val="both"/>
        <w:rPr>
          <w:rFonts w:eastAsia="Times New Roman"/>
          <w:bCs/>
          <w:sz w:val="28"/>
          <w:szCs w:val="28"/>
        </w:rPr>
      </w:pPr>
      <w:r w:rsidRPr="00492E3F">
        <w:rPr>
          <w:rFonts w:eastAsia="Times New Roman"/>
          <w:bCs/>
          <w:color w:val="000000"/>
          <w:sz w:val="28"/>
          <w:szCs w:val="28"/>
        </w:rPr>
        <w:t>-</w:t>
      </w:r>
      <w:r w:rsidR="00FE5DA6" w:rsidRPr="00492E3F">
        <w:rPr>
          <w:rFonts w:eastAsia="Times New Roman"/>
          <w:bCs/>
          <w:sz w:val="28"/>
          <w:szCs w:val="28"/>
        </w:rPr>
        <w:t>правильно стирать бельё и одежду;</w:t>
      </w:r>
    </w:p>
    <w:p w14:paraId="7E39932B" w14:textId="21633BE3" w:rsidR="00FE5DA6" w:rsidRDefault="00FE5DA6" w:rsidP="00492E3F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6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правильному глажению одежды;</w:t>
      </w:r>
    </w:p>
    <w:p w14:paraId="1DE62697" w14:textId="76FD3373" w:rsidR="00FE5DA6" w:rsidRPr="00CD18A3" w:rsidRDefault="00FE5DA6" w:rsidP="00492E3F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6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выполнять мелкий ремонт одежды.</w:t>
      </w:r>
    </w:p>
    <w:p w14:paraId="6419CFDF" w14:textId="4BD9515F" w:rsidR="00FE5DA6" w:rsidRPr="00FE5DA6" w:rsidRDefault="00FE5DA6" w:rsidP="00492E3F">
      <w:pPr>
        <w:pStyle w:val="a3"/>
        <w:tabs>
          <w:tab w:val="left" w:pos="7938"/>
          <w:tab w:val="left" w:pos="9356"/>
          <w:tab w:val="left" w:pos="9498"/>
        </w:tabs>
        <w:ind w:left="0" w:right="-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подбирать предметы для ухода за глазами, ушами, носом, ртом, руками, ногами, ногтями, интимной гигиеной и уходом за кожей лица и шеи; ориентироваться в названиях, назначении и применении каждого предмета.</w:t>
      </w:r>
    </w:p>
    <w:p w14:paraId="21851568" w14:textId="77777777" w:rsidR="003A1911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786B2A" w14:textId="77777777" w:rsidR="005241A3" w:rsidRDefault="005241A3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1F43FB" w14:textId="77777777" w:rsidR="005241A3" w:rsidRPr="003A1911" w:rsidRDefault="005241A3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587A67" w14:textId="3ACC2779" w:rsidR="0024492B" w:rsidRPr="00E632F8" w:rsidRDefault="00E632F8" w:rsidP="00576F7F">
      <w:pPr>
        <w:jc w:val="center"/>
        <w:rPr>
          <w:rStyle w:val="1"/>
          <w:rFonts w:eastAsia="Arial"/>
          <w:sz w:val="28"/>
          <w:szCs w:val="28"/>
        </w:rPr>
      </w:pPr>
      <w:r w:rsidRPr="00E632F8">
        <w:rPr>
          <w:rStyle w:val="1"/>
          <w:rFonts w:eastAsia="Arial"/>
          <w:sz w:val="28"/>
          <w:szCs w:val="28"/>
          <w:lang w:val="en-US"/>
        </w:rPr>
        <w:lastRenderedPageBreak/>
        <w:t>IV.</w:t>
      </w:r>
      <w:r w:rsidR="000D0E41" w:rsidRPr="00E632F8">
        <w:rPr>
          <w:rStyle w:val="1"/>
          <w:rFonts w:eastAsia="Arial"/>
          <w:sz w:val="28"/>
          <w:szCs w:val="28"/>
        </w:rPr>
        <w:t>Т</w:t>
      </w:r>
      <w:r w:rsidRPr="00E632F8">
        <w:rPr>
          <w:rStyle w:val="1"/>
          <w:rFonts w:eastAsia="Arial"/>
          <w:sz w:val="28"/>
          <w:szCs w:val="28"/>
        </w:rPr>
        <w:t>ЕМАТИЧЕСКОЕ ПЛАНИРОВАНИЕ.</w:t>
      </w:r>
    </w:p>
    <w:tbl>
      <w:tblPr>
        <w:tblpPr w:leftFromText="180" w:rightFromText="180" w:vertAnchor="text" w:tblpY="1"/>
        <w:tblOverlap w:val="never"/>
        <w:tblW w:w="47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637"/>
        <w:gridCol w:w="624"/>
        <w:gridCol w:w="686"/>
        <w:gridCol w:w="674"/>
        <w:gridCol w:w="2420"/>
      </w:tblGrid>
      <w:tr w:rsidR="00BF019D" w:rsidRPr="00576F7F" w14:paraId="1C5BA0BC" w14:textId="77777777" w:rsidTr="00177BE0">
        <w:trPr>
          <w:trHeight w:val="277"/>
        </w:trPr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E258CA" w14:textId="77777777" w:rsidR="00BF019D" w:rsidRPr="00576F7F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576F7F">
              <w:rPr>
                <w:sz w:val="24"/>
                <w:szCs w:val="24"/>
              </w:rPr>
              <w:t>№</w:t>
            </w:r>
          </w:p>
          <w:p w14:paraId="7974FABF" w14:textId="77777777" w:rsidR="00BF019D" w:rsidRPr="00576F7F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576F7F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17C46887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EAAF53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6F7F">
              <w:rPr>
                <w:rFonts w:ascii="Times New Roman" w:hAnsi="Times New Roman" w:cs="Times New Roman"/>
              </w:rPr>
              <w:t>Наименование разделов и тем программы</w:t>
            </w:r>
            <w:r w:rsidRPr="00576F7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EA68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6F7F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B156CC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 xml:space="preserve">Электронные </w:t>
            </w:r>
          </w:p>
        </w:tc>
      </w:tr>
      <w:tr w:rsidR="00BF019D" w:rsidRPr="00576F7F" w14:paraId="3F68F3CA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210DC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D831D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5BDC68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236FB3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8111C6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BA8F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BF019D" w:rsidRPr="00576F7F" w14:paraId="16A3D988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5D5F54" w14:textId="77777777" w:rsidR="00BF019D" w:rsidRPr="00576F7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1EF646" w14:textId="5E60E968" w:rsidR="00BF019D" w:rsidRPr="00576F7F" w:rsidRDefault="000A4A03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Сохранение и поддержка здоровья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DAD6B0" w14:textId="2ADDE020" w:rsidR="00BF019D" w:rsidRPr="00576F7F" w:rsidRDefault="000A4A03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2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6AF023" w14:textId="71E017CE" w:rsidR="00BF019D" w:rsidRPr="00576F7F" w:rsidRDefault="00143286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8B2C29" w14:textId="77777777" w:rsidR="00BF019D" w:rsidRPr="00576F7F" w:rsidRDefault="00BF019D" w:rsidP="00177BE0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D247" w14:textId="77777777" w:rsidR="00BF019D" w:rsidRPr="00576F7F" w:rsidRDefault="00000000" w:rsidP="00177BE0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8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F7495CE" w14:textId="4AD1CCED" w:rsidR="00BF019D" w:rsidRPr="00576F7F" w:rsidRDefault="00BF019D" w:rsidP="00177BE0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48EF2BF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DCE22B" w14:textId="6737CE98" w:rsidR="00BF019D" w:rsidRPr="00576F7F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DD4219" w14:textId="46E71A04" w:rsidR="00BF019D" w:rsidRPr="00576F7F" w:rsidRDefault="000A4A03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Работа на территории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3D6E94" w14:textId="1CEBE8D8" w:rsidR="00BF019D" w:rsidRPr="00576F7F" w:rsidRDefault="000A4A03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29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C81822" w14:textId="3CFE39BD" w:rsidR="00BF019D" w:rsidRPr="00576F7F" w:rsidRDefault="00143286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529E33" w14:textId="5F17FEA2" w:rsidR="00BF019D" w:rsidRPr="00576F7F" w:rsidRDefault="00621DBB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89FB" w14:textId="77777777" w:rsidR="00BF019D" w:rsidRPr="00576F7F" w:rsidRDefault="00000000" w:rsidP="00177BE0">
            <w:pPr>
              <w:widowControl/>
              <w:rPr>
                <w:rStyle w:val="af3"/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9" w:history="1">
              <w:r w:rsidR="001964B0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  <w:p w14:paraId="4F8C002A" w14:textId="6DAF882C" w:rsidR="001964B0" w:rsidRPr="00576F7F" w:rsidRDefault="00000000" w:rsidP="00177BE0">
            <w:pPr>
              <w:widowControl/>
            </w:pPr>
            <w:hyperlink r:id="rId10" w:history="1">
              <w:r w:rsidR="001964B0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29231462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775DC" w14:textId="62FD8A3D" w:rsidR="00BF019D" w:rsidRPr="00576F7F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F13071" w14:textId="7443A177" w:rsidR="00BF019D" w:rsidRPr="00576F7F" w:rsidRDefault="000A4A03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Уборка помещений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DC4FBF" w14:textId="2150694F" w:rsidR="00BF019D" w:rsidRPr="00576F7F" w:rsidRDefault="000A4A03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36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EC0D0E" w14:textId="7FF9E3E5" w:rsidR="00BF019D" w:rsidRPr="00576F7F" w:rsidRDefault="00143286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BDB48B" w14:textId="3690869C" w:rsidR="00BF019D" w:rsidRPr="00576F7F" w:rsidRDefault="00621DBB" w:rsidP="00177BE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4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05E7" w14:textId="6C9D2CD9" w:rsidR="00BF019D" w:rsidRPr="00576F7F" w:rsidRDefault="00000000" w:rsidP="00177BE0">
            <w:pPr>
              <w:widowControl/>
            </w:pPr>
            <w:hyperlink r:id="rId11" w:history="1">
              <w:r w:rsidR="001964B0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1964B0" w:rsidRPr="00576F7F" w14:paraId="1C7EB9F2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1C68C" w14:textId="33AD2B04" w:rsidR="001964B0" w:rsidRPr="00576F7F" w:rsidRDefault="001964B0" w:rsidP="0019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BAC59F" w14:textId="619646E4" w:rsidR="001964B0" w:rsidRPr="00576F7F" w:rsidRDefault="001964B0" w:rsidP="001964B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Проверь себя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C39A8" w14:textId="24E4B013" w:rsidR="001964B0" w:rsidRPr="00576F7F" w:rsidRDefault="001964B0" w:rsidP="001964B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CB426" w14:textId="30A8B909" w:rsidR="001964B0" w:rsidRPr="00576F7F" w:rsidRDefault="001964B0" w:rsidP="001964B0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181901" w14:textId="77777777" w:rsidR="001964B0" w:rsidRPr="00576F7F" w:rsidRDefault="001964B0" w:rsidP="001964B0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174D" w14:textId="2D5141E2" w:rsidR="001964B0" w:rsidRPr="00576F7F" w:rsidRDefault="001964B0" w:rsidP="001964B0">
            <w:pPr>
              <w:widowControl/>
            </w:pPr>
          </w:p>
        </w:tc>
      </w:tr>
    </w:tbl>
    <w:p w14:paraId="7BC356B5" w14:textId="77777777" w:rsidR="00BF019D" w:rsidRPr="00576F7F" w:rsidRDefault="00BF019D" w:rsidP="001358E9">
      <w:pPr>
        <w:ind w:left="-709" w:firstLine="425"/>
        <w:jc w:val="center"/>
        <w:rPr>
          <w:rStyle w:val="1"/>
          <w:rFonts w:eastAsia="Arial"/>
          <w:b/>
          <w:sz w:val="24"/>
          <w:szCs w:val="24"/>
        </w:rPr>
      </w:pPr>
    </w:p>
    <w:p w14:paraId="39DBD2D5" w14:textId="77777777" w:rsidR="00BF019D" w:rsidRPr="00576F7F" w:rsidRDefault="00BF019D" w:rsidP="0022499D">
      <w:pPr>
        <w:rPr>
          <w:rStyle w:val="1"/>
          <w:rFonts w:eastAsia="Arial"/>
          <w:b/>
          <w:sz w:val="24"/>
          <w:szCs w:val="24"/>
        </w:rPr>
      </w:pPr>
    </w:p>
    <w:p w14:paraId="7D195FA6" w14:textId="5F1DF048" w:rsidR="001358E9" w:rsidRPr="003F60EB" w:rsidRDefault="003F60EB" w:rsidP="003F6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.ПОУРОЧНОЕ ПЛАНИРОВАНИЕ</w:t>
      </w:r>
    </w:p>
    <w:p w14:paraId="51774D7A" w14:textId="77777777" w:rsidR="001358E9" w:rsidRPr="00576F7F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tbl>
      <w:tblPr>
        <w:tblW w:w="5463" w:type="pct"/>
        <w:tblInd w:w="-8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4153"/>
        <w:gridCol w:w="692"/>
        <w:gridCol w:w="694"/>
        <w:gridCol w:w="696"/>
        <w:gridCol w:w="1135"/>
        <w:gridCol w:w="2007"/>
      </w:tblGrid>
      <w:tr w:rsidR="00BF019D" w:rsidRPr="00576F7F" w14:paraId="17145190" w14:textId="77777777" w:rsidTr="00492E3F">
        <w:trPr>
          <w:trHeight w:val="277"/>
        </w:trPr>
        <w:tc>
          <w:tcPr>
            <w:tcW w:w="4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429FE" w14:textId="77777777" w:rsidR="00BF019D" w:rsidRPr="00576F7F" w:rsidRDefault="00BF019D" w:rsidP="001358E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576F7F">
              <w:rPr>
                <w:sz w:val="24"/>
                <w:szCs w:val="24"/>
              </w:rPr>
              <w:t>№</w:t>
            </w:r>
          </w:p>
          <w:p w14:paraId="142BEBF6" w14:textId="77777777" w:rsidR="00BF019D" w:rsidRPr="00576F7F" w:rsidRDefault="00BF019D" w:rsidP="001358E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576F7F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74080B6A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8B1E8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F7F">
              <w:rPr>
                <w:rFonts w:ascii="Times New Roman" w:hAnsi="Times New Roman" w:cs="Times New Roman"/>
              </w:rPr>
              <w:t xml:space="preserve">Тема урока </w:t>
            </w:r>
          </w:p>
          <w:p w14:paraId="73AAD38C" w14:textId="626939FF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8D61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6F7F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EBE200C" w14:textId="4DB19D05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F7F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DF9ED4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 xml:space="preserve">Электронные </w:t>
            </w:r>
          </w:p>
          <w:p w14:paraId="5A76B540" w14:textId="58DD35A2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6F7F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BF019D" w:rsidRPr="003F79A9" w14:paraId="4BB021CF" w14:textId="77777777" w:rsidTr="00492E3F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89B7B7" w14:textId="61BDD175" w:rsidR="00BF019D" w:rsidRPr="003F79A9" w:rsidRDefault="00BF019D" w:rsidP="0013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599603" w14:textId="77777777" w:rsidR="00BF019D" w:rsidRPr="003F79A9" w:rsidRDefault="00BF019D" w:rsidP="0013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DCC336" w14:textId="77777777" w:rsidR="00BF019D" w:rsidRPr="003F79A9" w:rsidRDefault="00BF019D" w:rsidP="0013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39D6F4" w14:textId="77777777" w:rsidR="00BF019D" w:rsidRPr="003F79A9" w:rsidRDefault="00BF019D" w:rsidP="0013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F83930" w14:textId="77777777" w:rsidR="00BF019D" w:rsidRPr="003F79A9" w:rsidRDefault="00BF019D" w:rsidP="0013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55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015B" w14:textId="0CA26962" w:rsidR="00BF019D" w:rsidRPr="003F79A9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CBAB" w14:textId="57A53498" w:rsidR="00BF019D" w:rsidRPr="003F79A9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019D" w:rsidRPr="00576F7F" w14:paraId="5C31D1E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0DCF00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C3B9BF" w14:textId="0442002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Как растения помогают человеку. Как человек заботиться о растениях.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B9D483" w14:textId="730CA4A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A96CF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18485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CE53" w14:textId="63D88D64" w:rsidR="00BF019D" w:rsidRPr="00576F7F" w:rsidRDefault="00BF019D" w:rsidP="00027F7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0508" w14:textId="7A7B992A" w:rsidR="00BF019D" w:rsidRPr="00576F7F" w:rsidRDefault="00000000" w:rsidP="00027F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12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149CBE00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6DEC3F26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4E64D4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7F1805" w14:textId="52D5A1C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Деревья-рекордсмены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C94D29" w14:textId="47161F6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A1F37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05E057" w14:textId="43C4AA1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1FADED" w14:textId="05B530D0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816B7" w14:textId="5D8B3FE9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13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7ADCBD9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3F7863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FA30E0" w14:textId="68ACE4C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Как деревья приспосабливаются к разным условиям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31E315" w14:textId="36C029E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E1711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BB493" w14:textId="72B06BB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812BD5" w14:textId="131E5C3B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7C913E" w14:textId="54604699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14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2159B8D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61D09A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8C64E9" w14:textId="4BD08B3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Деревья-символы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804A1" w14:textId="0514818D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A66C7D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9CF166" w14:textId="056285B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748AA" w14:textId="0EC4ED8C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308B38" w14:textId="527B5276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15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13B1A6EA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14CD40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12CC1E" w14:textId="724D6F3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Деревья на флагах и гербах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2D79C1" w14:textId="7EBAB0A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A4DFAB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257505" w14:textId="320DE42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3B0A4" w14:textId="33D9CA7C" w:rsidR="00BF019D" w:rsidRPr="00576F7F" w:rsidRDefault="00BF019D" w:rsidP="00027F7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49D6D" w14:textId="784B8CC1" w:rsidR="00BF019D" w:rsidRPr="00576F7F" w:rsidRDefault="00000000" w:rsidP="00027F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2E76F9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72AA9946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5D206C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B198AB" w14:textId="5EBF0A9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Как дерево питается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3A8BE6" w14:textId="5B17B38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15BDBD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1CC491" w14:textId="48434E4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97CBE5" w14:textId="4539BA7B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6E3315" w14:textId="5C7C460A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17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15ECF582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C6FACF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908BBA" w14:textId="1BD629D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Как устроено дерево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4D1EB5" w14:textId="374E6EF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9FF22E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1A7BE5" w14:textId="1342C4E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C5E76D" w14:textId="52B3ECCE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7775BF" w14:textId="2875D700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18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308285A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933CE4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93C74D" w14:textId="3A89C40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Уход за деревьями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51B1F6" w14:textId="5703294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24EDCE" w14:textId="5B415FE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C3BD98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317A41" w14:textId="5B9078CB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BD0C02" w14:textId="024C24EE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19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56D9713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DA10C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28133D" w14:textId="641879B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Уход за стволом и кроной дерева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76E8BF" w14:textId="2F529FA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CBBC3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000868" w14:textId="3E23789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5D332E" w14:textId="5076FB68" w:rsidR="00BF019D" w:rsidRPr="00576F7F" w:rsidRDefault="00BF019D" w:rsidP="00027F7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84466C" w14:textId="0B2BE783" w:rsidR="00BF019D" w:rsidRPr="00576F7F" w:rsidRDefault="00000000" w:rsidP="00027F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20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1F53405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1269CB8D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D93D2B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0C93EF" w14:textId="16767D9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Обработка приствольных кругов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93EE4C" w14:textId="0FC4430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29B57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3B0F6" w14:textId="7D886D2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B84208" w14:textId="7F97A1B0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50A53" w14:textId="48813417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1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728FBFBA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298F1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A242A7" w14:textId="459E830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вскапывания и рыхления приствольных кругов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E39FC3" w14:textId="774C509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74E44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66D821" w14:textId="07D37FB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CBC01C" w14:textId="7722E621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05B8D0" w14:textId="7AC9E10E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2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1598F293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BB3D4E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2BA132" w14:textId="7C35716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Сезонный уход за почвой приствольных кругов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D3B60F" w14:textId="45BB892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FC2E7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EB2D1" w14:textId="46A8186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E2DF36" w14:textId="10E3704F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1D281E" w14:textId="7C95CCE8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3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2BE2372C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9EA58E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41FC40" w14:textId="4BF1B14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Рыхление и полив приствольных кругов летом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76D78C" w14:textId="4689FCF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380DD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703B6" w14:textId="001DAF2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F11D5" w14:textId="005844F8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E7B39C" w14:textId="2F99E912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4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576F7F" w14:paraId="70139FB5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6B621C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9F9ED1" w14:textId="40D561B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Подкормка деревьев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9C9F2D" w14:textId="36BAF22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9366B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D8BE31" w14:textId="48C4D82D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49CB11" w14:textId="555A8F65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C3C2C4" w14:textId="11ABFE5C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5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317377C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E2E009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987E81" w14:textId="788C4E7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 xml:space="preserve">Правила внесения удобрений 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39DA7A" w14:textId="3CE90BF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7F5C54" w14:textId="5FE5694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05CC78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37778A" w14:textId="0E3C0377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403664" w14:textId="40001521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6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1B0931C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C66116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875C64" w14:textId="15DCD2C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Украшение приствольного круга</w:t>
            </w:r>
            <w:r w:rsidR="00AF5B54" w:rsidRPr="00576F7F">
              <w:rPr>
                <w:color w:val="000000"/>
              </w:rPr>
              <w:t>. Тест за</w:t>
            </w:r>
            <w:r w:rsidR="00CF479A" w:rsidRPr="00576F7F">
              <w:rPr>
                <w:color w:val="000000"/>
              </w:rPr>
              <w:t xml:space="preserve"> </w:t>
            </w:r>
            <w:r w:rsidR="00AF5B54" w:rsidRPr="00576F7F">
              <w:rPr>
                <w:color w:val="000000"/>
              </w:rPr>
              <w:t xml:space="preserve">1 четверть </w:t>
            </w:r>
            <w:r w:rsidR="00CF479A" w:rsidRPr="00576F7F">
              <w:rPr>
                <w:color w:val="000000"/>
              </w:rPr>
              <w:t>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0222C" w14:textId="537C492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5BD484" w14:textId="5E3977D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F4A052" w14:textId="707E34E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32A9B2" w14:textId="2F5DB211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B2663F" w14:textId="538E898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1D255BE2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C6F7FE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24ADEA" w14:textId="21ACBD5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Цветник в приствольном круге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30DC0C" w14:textId="62107D1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76A3B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742202" w14:textId="615C141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B5C18A" w14:textId="3884F4BE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C6A7EF" w14:textId="74A4C8BC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7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576F7F" w14:paraId="07059590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2C1B2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0DA647" w14:textId="381EEE3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Зачем дереву кора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0B8C0" w14:textId="2D9BE69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AC781E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88CCA0" w14:textId="644C7EB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69FEDB" w14:textId="5FADEA33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84BAF8" w14:textId="07CEC50B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8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26563ABF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476424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D9A712" w14:textId="7A88A0A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 xml:space="preserve">Насекомые –враги деревьев 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EB5042" w14:textId="50E95B9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2AAF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15F8BC" w14:textId="0BB0D05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307D24" w14:textId="2DFE83D1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DBDA65" w14:textId="5762D273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29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21E87DD3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187426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20</w:t>
            </w:r>
          </w:p>
          <w:p w14:paraId="262CA994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705C88BC" wp14:editId="28F698D9">
                  <wp:extent cx="10160" cy="10160"/>
                  <wp:effectExtent l="0" t="0" r="0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F7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7527CC0" wp14:editId="528882E7">
                  <wp:extent cx="10160" cy="10160"/>
                  <wp:effectExtent l="0" t="0" r="0" b="0"/>
                  <wp:docPr id="1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724917" w14:textId="55F6555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lastRenderedPageBreak/>
              <w:t xml:space="preserve">Птицы-защитники деревьев от </w:t>
            </w:r>
            <w:r w:rsidRPr="00576F7F">
              <w:rPr>
                <w:color w:val="000000"/>
              </w:rPr>
              <w:lastRenderedPageBreak/>
              <w:t>насекомых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6AC548" w14:textId="236C511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1F3165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B6F284" w14:textId="03EA381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A83EDA" w14:textId="1813A1E0" w:rsidR="00BF019D" w:rsidRPr="00576F7F" w:rsidRDefault="00BF019D" w:rsidP="00027F7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432AB" w14:textId="303D8F1E" w:rsidR="00BF019D" w:rsidRPr="00576F7F" w:rsidRDefault="00000000" w:rsidP="00027F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32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770FACF6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2FC7DD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136A51" w14:textId="49D39E0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Насекомоядные птицы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E250CF" w14:textId="0D6F4B3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2F58F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D3390E" w14:textId="11476C6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966814" w14:textId="4435C3A6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8F870" w14:textId="057FF994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33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576F7F" w14:paraId="07A6421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6B5620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D3CDBC" w14:textId="29A088E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Забота о птицах –защитниках деревьев. Изготовление кормушек и домиков для птиц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88368" w14:textId="01A4C2B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260C0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7CA20" w14:textId="7FECB06B" w:rsidR="00BF019D" w:rsidRPr="00576F7F" w:rsidRDefault="0041632E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427B87" w14:textId="5D9F96C3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9B234F" w14:textId="3A237B6B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34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02FB755C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41AB79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026BE9" w14:textId="78E1BF9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Уход за корой и стволом. Защита штамбов от грызунов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F2B7DE" w14:textId="28CDA7A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847A8B" w14:textId="025CA4D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5DF77D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0BE349" w14:textId="4E67A06A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977F4D" w14:textId="5789EB12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35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0F0D20DC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1E95F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F295AA" w14:textId="0ABBA60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Повреждение коры от мороза и солнца. Защита стволов деревьев от перепадов температуры.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647569" w14:textId="74A4FFE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F925D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2E2983" w14:textId="32AFDC1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A14CD7" w14:textId="7881D9B9" w:rsidR="00BF019D" w:rsidRPr="00576F7F" w:rsidRDefault="00BF019D" w:rsidP="00DC32AA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77504E" w14:textId="201B47E1" w:rsidR="00BF019D" w:rsidRPr="00576F7F" w:rsidRDefault="00BF019D" w:rsidP="00DC32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</w:r>
            <w:hyperlink r:id="rId36" w:history="1">
              <w:r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  <w:p w14:paraId="49424991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21460880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B261F4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6492CD" w14:textId="3FD6D52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Секаторы для ухода за ветвями дерева. Инвентарь и средства для ухода за стволом и кроной дерева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608F0C" w14:textId="78FAA85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5CB1A1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172109" w14:textId="7953FD3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88A40A" w14:textId="288A7888" w:rsidR="00BF019D" w:rsidRPr="00576F7F" w:rsidRDefault="00BF019D" w:rsidP="00027F74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5085CC" w14:textId="340DC699" w:rsidR="00BF019D" w:rsidRPr="00576F7F" w:rsidRDefault="00BF019D" w:rsidP="00027F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</w:r>
            <w:hyperlink r:id="rId37" w:history="1">
              <w:r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</w:p>
          <w:p w14:paraId="42E333C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37DA8525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C0DA9D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8F70C7" w14:textId="778DE01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Очистка стволов. Подготовка дерева к побелке и укрытию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687E4" w14:textId="4318B1E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F80A9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BA6D97" w14:textId="27D1796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DFC409" w14:textId="633EC9A7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F493E4" w14:textId="0809DFEA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38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2324A32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32A4E5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ECD7D6" w14:textId="5F6443DB" w:rsidR="00BF019D" w:rsidRPr="00576F7F" w:rsidRDefault="00BF019D" w:rsidP="001F1CC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Побелка плодовых деревьев. Подготовка дерева к зиме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0DCC6" w14:textId="256DA97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C25BF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4EE9DF" w14:textId="4C8D44C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ABB243" w14:textId="7ACAFA1C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7B3172" w14:textId="0C7077AC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39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7DA5228C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93E69C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02C789" w14:textId="248BFFB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Обрезка кроны деревьев. 3 основных вида обрезки деревьев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ADBCF2" w14:textId="7B0BC73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6523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FD4B65" w14:textId="65F3293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25BF6" w14:textId="57E9FA55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54B4B3" w14:textId="42E297B2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40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4DDF96A9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B47CD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6E4F86" w14:textId="08FB484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обрезки плодовых деревьев. Техника обрезки плодовых деревьев.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EDAF88" w14:textId="0DE6B2F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73C4F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57A899" w14:textId="5625D8A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3BC41" w14:textId="463579F4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D616E" w14:textId="4BEEAD1B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41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576F7F" w14:paraId="3400208D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A39D86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DEE623" w14:textId="3A14D3C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 xml:space="preserve">Порядок обрезки плодовых деревьев. Правила ухода за деревьями 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2F98FE" w14:textId="666D99A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0D1EAB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5E4A29" w14:textId="34F6841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828EB5" w14:textId="0C944EC6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4624D8" w14:textId="5909BC1D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42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672B100B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D8FE7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B639C1" w14:textId="465BEAF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Помещения в жилом доме.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D27ABB" w14:textId="15ACA4A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B14B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15FCC7" w14:textId="4C17B50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D81AA" w14:textId="309EC032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4055DE" w14:textId="3C90FFAE" w:rsidR="00BF019D" w:rsidRPr="00576F7F" w:rsidRDefault="00000000" w:rsidP="001358E9">
            <w:pPr>
              <w:pStyle w:val="ad"/>
              <w:jc w:val="both"/>
              <w:rPr>
                <w:color w:val="000000"/>
              </w:rPr>
            </w:pPr>
            <w:hyperlink r:id="rId43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261AD12C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3737F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42D8DB" w14:textId="3638EAE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Зачем нужны служебные помещения.</w:t>
            </w:r>
            <w:r w:rsidR="0041632E" w:rsidRPr="00576F7F">
              <w:rPr>
                <w:color w:val="000000"/>
              </w:rPr>
              <w:t xml:space="preserve"> Тест за 2 четверть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861E01" w14:textId="1B34DC8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39DB0A" w14:textId="5DB695B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4DDD5" w14:textId="343F9F5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57D512" w14:textId="554015D4" w:rsidR="00BF019D" w:rsidRPr="00576F7F" w:rsidRDefault="00BF019D" w:rsidP="001358E9">
            <w:pPr>
              <w:pStyle w:val="ad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8AC68" w14:textId="4098D82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576F7F" w14:paraId="35961428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D75215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74EC4E" w14:textId="3EB9BDD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Помещение кухни.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9A7621" w14:textId="55FDF72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B2AB5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63791B" w14:textId="796040C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9D77" w14:textId="77777777" w:rsidR="00BF019D" w:rsidRPr="00576F7F" w:rsidRDefault="00BF019D" w:rsidP="00027F7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70CD" w14:textId="74960CEC" w:rsidR="00BF019D" w:rsidRPr="00576F7F" w:rsidRDefault="00000000" w:rsidP="00027F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44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576F7F" w14:paraId="78023569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901866" w14:textId="777777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04E10B" w14:textId="76B5668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Поверхности для уборки на кухне.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3A0A42" w14:textId="0B0026A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A866B5" w14:textId="6FDE15C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791AB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6BBA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22EB" w14:textId="69F7AF13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45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03A100C8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B31D0E" w14:textId="5C13E34A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6E8AEA" w14:textId="282B3F6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Кухонная бытовая техника и оборудование.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D3EAE8" w14:textId="1FD8B6E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E78D1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1C77C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4B9E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17FD" w14:textId="6AA5BA20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46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1CA6ED69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5CF3F" w14:textId="020367A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3CA451" w14:textId="47DD62A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Инвентарь и средства для чистки кухонной бытовой техники и оборудования.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7877C9" w14:textId="57EE9A8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985B58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F52C9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38F9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6CCF" w14:textId="6E7BDF1C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47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55DA7B2B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95F652" w14:textId="57AC1602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175DBE" w14:textId="5204C9E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Виды кухонных плит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73ED1C" w14:textId="77AA431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C0FA8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D17A9F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0FE0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FE01" w14:textId="12356F6B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48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615A0764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3827B83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3C8CD" w14:textId="7FD5283C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EB43F9" w14:textId="27EC2D5D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Поверхности кухонных плит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9BB00D" w14:textId="59DCCFB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BDC1A8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BB2930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33FD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0A80" w14:textId="486DBA19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49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0AEF5C85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E68FD" w14:textId="2F759104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CE6D68" w14:textId="1D57A08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безопасности при пользовании газом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47EACD" w14:textId="0718FA1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0780E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9143B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88F2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EE15" w14:textId="0E9C41C3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0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5E13FEFA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ED3112" w14:textId="4C490CCF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80479E" w14:textId="4584DF4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Что делать при запахе газа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486E8F" w14:textId="643F2C0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C64EF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CF8270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1905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EB70" w14:textId="05F95AC0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1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2ED17812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279437" w14:textId="297D508B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6DC1AC" w14:textId="4297FBF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безопасности при использовании электричеством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ABA619" w14:textId="6689FDE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0FD2EB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1B3FF0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CBFB" w14:textId="77777777" w:rsidR="00BF019D" w:rsidRPr="00576F7F" w:rsidRDefault="00BF019D" w:rsidP="00DC32AA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50F2" w14:textId="0C9BA12C" w:rsidR="00BF019D" w:rsidRPr="00576F7F" w:rsidRDefault="00BF019D" w:rsidP="00DC32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</w:r>
          </w:p>
          <w:p w14:paraId="5A70A75D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60BA3215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555C6" w14:textId="4787BB30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487C58" w14:textId="5BA95CF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Столовая посуда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74011" w14:textId="56DEB1E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C1AF0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63A99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8062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ACFF" w14:textId="39D84276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52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36E7CE5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34C677E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8AC1D5" w14:textId="3D250059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3ADE67" w14:textId="0B5F3DD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Кухонная посуда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2B69C" w14:textId="385BD81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D46A6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0377D1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FB60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6AD0" w14:textId="4E9C0F6F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3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1DFB36A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815850" w14:textId="4F8B1CFD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25C577" w14:textId="5FD4A5C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Виды посудомоечных машин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1515E3" w14:textId="367DB6C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F56D0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644491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C307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29CB" w14:textId="77A07AD9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4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7C9060A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CBDF4E" w14:textId="26E3FAC4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42B664" w14:textId="3382585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Уход за посудомоечной машиной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5BC1F7" w14:textId="0FD9FAFD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2CFDF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6DEE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9721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B097" w14:textId="2667C879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5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3D69B1CA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14DD8A" w14:textId="1317F76A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83A584" w14:textId="0E40553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Подготовка посудомоечной машины к работе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17D23" w14:textId="387E77B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A8CCB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5822D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DC99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BEDC" w14:textId="0AECD0A4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56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7A3E26F6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774AAE22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7639C" w14:textId="197B588E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5528D2" w14:textId="2C9994A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Цикл мойки в посудомоечной машине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0BCF43" w14:textId="66C30C4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1B2869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EA33A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58C6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D8D9" w14:textId="1A77BC31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7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4849BE6D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AF697E" w14:textId="7F8571AE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6F0E9F" w14:textId="0EBB286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Мытьё посуды вручную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90A961" w14:textId="63BB02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BEA9E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880D0F" w14:textId="1DCB82E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C495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C224" w14:textId="5D098DE0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8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5DD9F82B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9B425D" w14:textId="3C3CF5B1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lastRenderedPageBreak/>
              <w:t>49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4DD336" w14:textId="67E78D3D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Какую посуду нельзя мыть в посудомоечной машине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AC87E7" w14:textId="185A870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E64EC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6837E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C7D4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6114" w14:textId="30466BC9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59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18EB3219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950C2" w14:textId="09AA5501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CC19FD" w14:textId="39224D5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Оборудование для мытья посуды вручную на предприятии общественного питания.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0DCDF5" w14:textId="63FB757B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A3220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DEB85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F001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B354" w14:textId="117BC046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60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82119E5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666CC9FD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2E18CA" w14:textId="668BC8B3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79E216" w14:textId="73FD719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Порядок мытья посуды.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E344A0" w14:textId="40D6CA4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CC97C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E76545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0457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AF7B" w14:textId="3A834781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1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6B0721A0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8D7D5F" w14:textId="1B9F63DB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0F7EE7" w14:textId="705AF09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Режим мытья столовой посуды</w:t>
            </w:r>
            <w:r w:rsidR="0041632E" w:rsidRPr="00576F7F">
              <w:rPr>
                <w:color w:val="000000"/>
              </w:rPr>
              <w:t>. Тест за 3 четверть.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843225" w14:textId="0B1AAA1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848131" w14:textId="409B8DC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5D272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3BAE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711C" w14:textId="182C2382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565FB12F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AF6A6" w14:textId="4CC68074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550CE7" w14:textId="2B2011F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Режим мытья стеклянной посуды и столовых приборов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CE882" w14:textId="18FAD7F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D0C75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7B9DFD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0D0C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966D" w14:textId="3BB938E9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2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32C88E50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24666" w14:textId="763ACF4F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C380A2" w14:textId="1D3C28A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Режим мытья кухонной посуды разного назначения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AAEEE" w14:textId="6A3CFD3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859F67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0FC1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40C2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73DD" w14:textId="7B066D5B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63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18132D96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2F151423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05A8F7" w14:textId="492FFC7D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2FDB60" w14:textId="4BE54DE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От чего зависит режим мытья посуды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FFF54C" w14:textId="40CC28C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2558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47EBB0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05CB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C26F" w14:textId="12272055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4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509E03C9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081765" w14:textId="50F62BBD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765A27" w14:textId="000009A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Как устроен холодильник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6D698D" w14:textId="73458B1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7728D4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66285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40BF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EEA4" w14:textId="3BBAF6F7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5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6AB8D9F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A3F92" w14:textId="0EF8D3D2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D5A7C5" w14:textId="74A7E1A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Морозильная камера-самое холодное место холодильника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20157" w14:textId="4DF717E0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4A391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7D73C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1F42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C718" w14:textId="5B3D8FCA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6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1CF047FE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A00B2F" w14:textId="7AE2D0D0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D9C2CC" w14:textId="5C0A11F4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пользования холодильником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2D2D7" w14:textId="1B5BD0B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2F6DEE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99058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E99B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0D83" w14:textId="29360FE1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67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0D76ADA5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002337FC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AED07D" w14:textId="62277F82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813FD8" w14:textId="3415772E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хранения продуктов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7B4C2A" w14:textId="2C626B8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25A320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EFE17C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8070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2A3D" w14:textId="560DA1FE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8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066FEC5F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7E2FE9" w14:textId="20538A94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00BFCF" w14:textId="6B797B2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Три сезоны уборки холодильника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B2A96" w14:textId="0D570A4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2D93CA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8B50F3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BAB1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4655" w14:textId="4EA8297F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69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7A921505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BECF5C" w14:textId="3FF8044A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25AD6D" w14:textId="675AE10D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Правила гигиенической уборки холодильника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7B007F" w14:textId="5F3170D3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CED012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110466" w14:textId="6BCBD4CF" w:rsidR="00BF019D" w:rsidRPr="00576F7F" w:rsidRDefault="0041632E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8318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B04C" w14:textId="2EA2CBB4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70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57C8AA5D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02EE3" w14:textId="28C97163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63B5A5" w14:textId="2F1A1F5C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Чистка кухонной раковины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3C6C74" w14:textId="06C2293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19A57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ED7B82" w14:textId="05B0019D" w:rsidR="00BF019D" w:rsidRPr="00576F7F" w:rsidRDefault="0041632E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5E49" w14:textId="77777777" w:rsidR="00BF019D" w:rsidRPr="00576F7F" w:rsidRDefault="00BF019D" w:rsidP="00DC32A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2F67" w14:textId="224B0D3B" w:rsidR="00BF019D" w:rsidRPr="00576F7F" w:rsidRDefault="00000000" w:rsidP="00DC32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71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4A7E353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0CF84C9F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E7C1CA" w14:textId="530FA906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0225D1" w14:textId="45A08C62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Чистка шкафов с разными поверхностями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71AF0C" w14:textId="61B4FA2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553D51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1E441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7D54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DCFB" w14:textId="30F8E5CB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72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576F7F" w14:paraId="2EC370D7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6DF603" w14:textId="1AD41EA7" w:rsidR="00BF019D" w:rsidRPr="00576F7F" w:rsidRDefault="00BF019D" w:rsidP="007B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838CF6" w14:textId="698D06E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Чистка кафеля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C371DD" w14:textId="76ED80B5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F40379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63124" w14:textId="0B032BE9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A0CE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1969" w14:textId="7698DE86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73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576F7F" w14:paraId="530646E5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32FFD9" w14:textId="56A8AD7B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8DDD1B" w14:textId="0AA7639A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Чистка плит, духовок, микроволновых печей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683445" w14:textId="106F981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A9FE4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8CC102" w14:textId="13B83B6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103D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540D" w14:textId="772EEEDA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74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60494DC8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58E37" w14:textId="20142618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6D917F" w14:textId="52A4D06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Последовательность уборки кухни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7393D8" w14:textId="242A7968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FBB616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85440F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1ABD" w14:textId="77777777" w:rsidR="00BF019D" w:rsidRPr="00576F7F" w:rsidRDefault="00BF019D" w:rsidP="00E66FA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ECDC" w14:textId="0B11D57F" w:rsidR="00BF019D" w:rsidRPr="00576F7F" w:rsidRDefault="00000000" w:rsidP="00E66FA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75" w:history="1">
              <w:r w:rsidR="00BF019D" w:rsidRPr="00576F7F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576F7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0E90B3AB" w14:textId="77777777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  <w:tr w:rsidR="00BF019D" w:rsidRPr="00576F7F" w14:paraId="397D0724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0DBC8" w14:textId="40063B77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AC5761" w14:textId="17DBE7DF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Шпаргалка по уборке кухни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A10844" w14:textId="0C80567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C70559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250FDB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95E1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2D4E" w14:textId="7166A7F0" w:rsidR="00BF019D" w:rsidRPr="00576F7F" w:rsidRDefault="00000000" w:rsidP="001358E9">
            <w:pPr>
              <w:pStyle w:val="ad"/>
              <w:rPr>
                <w:color w:val="000000"/>
              </w:rPr>
            </w:pPr>
            <w:hyperlink r:id="rId76" w:history="1">
              <w:r w:rsidR="00BF019D" w:rsidRPr="00576F7F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576F7F" w14:paraId="5088A260" w14:textId="77777777" w:rsidTr="00492E3F">
        <w:tblPrEx>
          <w:tblBorders>
            <w:top w:val="none" w:sz="0" w:space="0" w:color="auto"/>
          </w:tblBorders>
        </w:tblPrEx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2823A9" w14:textId="24CA234E" w:rsidR="00BF019D" w:rsidRPr="00576F7F" w:rsidRDefault="00BF019D" w:rsidP="0013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F7F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ECF88B" w14:textId="7E3DD4FC" w:rsidR="00BF019D" w:rsidRPr="00576F7F" w:rsidRDefault="00BF019D" w:rsidP="001358E9">
            <w:pPr>
              <w:pStyle w:val="ad"/>
              <w:jc w:val="both"/>
              <w:rPr>
                <w:b/>
                <w:color w:val="000000"/>
              </w:rPr>
            </w:pPr>
            <w:r w:rsidRPr="00576F7F">
              <w:t>Проверь себя. Итоговое тестирование</w:t>
            </w:r>
            <w:r w:rsidR="0041632E" w:rsidRPr="00576F7F">
              <w:t xml:space="preserve"> за год</w:t>
            </w:r>
            <w:r w:rsidRPr="00576F7F">
              <w:t>.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07A06C" w14:textId="3281B1E1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A2245B" w14:textId="2A9B4A36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  <w:r w:rsidRPr="00576F7F">
              <w:rPr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598339" w14:textId="77777777" w:rsidR="00BF019D" w:rsidRPr="00576F7F" w:rsidRDefault="00BF019D" w:rsidP="001358E9">
            <w:pPr>
              <w:pStyle w:val="ad"/>
              <w:jc w:val="both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CDA5" w14:textId="77777777" w:rsidR="00BF019D" w:rsidRPr="00576F7F" w:rsidRDefault="00BF019D" w:rsidP="001358E9">
            <w:pPr>
              <w:pStyle w:val="ad"/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00D3" w14:textId="4C3A939D" w:rsidR="00BF019D" w:rsidRPr="00576F7F" w:rsidRDefault="00BF019D" w:rsidP="001358E9">
            <w:pPr>
              <w:pStyle w:val="ad"/>
              <w:rPr>
                <w:color w:val="000000"/>
              </w:rPr>
            </w:pPr>
          </w:p>
        </w:tc>
      </w:tr>
    </w:tbl>
    <w:p w14:paraId="77536F88" w14:textId="04051FC0" w:rsidR="00A92A3A" w:rsidRPr="00576F7F" w:rsidRDefault="00572254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  <w:r w:rsidRPr="00576F7F">
        <w:rPr>
          <w:rFonts w:ascii="Times New Roman" w:hAnsi="Times New Roman" w:cs="Times New Roman"/>
          <w:b/>
        </w:rPr>
        <w:br w:type="textWrapping" w:clear="all"/>
      </w:r>
    </w:p>
    <w:p w14:paraId="4D60ABB0" w14:textId="77777777" w:rsidR="00D42A1A" w:rsidRDefault="00D42A1A" w:rsidP="00E632F8">
      <w:pPr>
        <w:ind w:left="-709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14:paraId="0E1484D9" w14:textId="3BF1FC16" w:rsidR="001358E9" w:rsidRPr="00E632F8" w:rsidRDefault="00E632F8" w:rsidP="00E632F8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E632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41A3">
        <w:rPr>
          <w:rFonts w:ascii="Times New Roman" w:hAnsi="Times New Roman" w:cs="Times New Roman"/>
          <w:sz w:val="28"/>
          <w:szCs w:val="28"/>
        </w:rPr>
        <w:t>.</w:t>
      </w:r>
      <w:r w:rsidR="00AE5192" w:rsidRPr="00E632F8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</w:t>
      </w:r>
    </w:p>
    <w:p w14:paraId="4439372C" w14:textId="77777777" w:rsidR="001358E9" w:rsidRPr="00E632F8" w:rsidRDefault="001358E9" w:rsidP="001358E9">
      <w:pPr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8647"/>
      </w:tblGrid>
      <w:tr w:rsidR="001358E9" w:rsidRPr="003F79A9" w14:paraId="6D3F3E8B" w14:textId="77777777" w:rsidTr="001358E9">
        <w:tc>
          <w:tcPr>
            <w:tcW w:w="1135" w:type="dxa"/>
          </w:tcPr>
          <w:p w14:paraId="6206719E" w14:textId="77777777" w:rsidR="001358E9" w:rsidRPr="003F79A9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14:paraId="2C41A40D" w14:textId="77777777" w:rsidR="001358E9" w:rsidRPr="003F79A9" w:rsidRDefault="001358E9" w:rsidP="003A1911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bCs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1358E9" w:rsidRPr="003F79A9" w14:paraId="3171E394" w14:textId="77777777" w:rsidTr="001358E9">
        <w:tc>
          <w:tcPr>
            <w:tcW w:w="9782" w:type="dxa"/>
            <w:gridSpan w:val="2"/>
          </w:tcPr>
          <w:p w14:paraId="2E4F40B3" w14:textId="77777777" w:rsidR="001358E9" w:rsidRPr="003F79A9" w:rsidRDefault="001358E9" w:rsidP="001358E9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b/>
                <w:sz w:val="20"/>
                <w:szCs w:val="20"/>
              </w:rPr>
              <w:t>Учебники</w:t>
            </w:r>
          </w:p>
        </w:tc>
      </w:tr>
      <w:tr w:rsidR="001358E9" w:rsidRPr="003F79A9" w14:paraId="595C9238" w14:textId="77777777" w:rsidTr="001358E9">
        <w:tc>
          <w:tcPr>
            <w:tcW w:w="1135" w:type="dxa"/>
          </w:tcPr>
          <w:p w14:paraId="386D1264" w14:textId="42921D0C" w:rsidR="001358E9" w:rsidRPr="003F79A9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B676A0F" w14:textId="1C905DB7" w:rsidR="001358E9" w:rsidRPr="00CB41C4" w:rsidRDefault="0086428D" w:rsidP="00CB41C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А.И.Галина, Е.Ю.Головинская «Подготовка младшего обслуживающего персонала», 7 кл., Самара, 2019г.;</w:t>
            </w:r>
          </w:p>
        </w:tc>
      </w:tr>
      <w:tr w:rsidR="001358E9" w:rsidRPr="003F79A9" w14:paraId="381870D5" w14:textId="77777777" w:rsidTr="001358E9">
        <w:tc>
          <w:tcPr>
            <w:tcW w:w="9782" w:type="dxa"/>
            <w:gridSpan w:val="2"/>
          </w:tcPr>
          <w:p w14:paraId="33A41077" w14:textId="77777777" w:rsidR="001358E9" w:rsidRPr="003F79A9" w:rsidRDefault="001358E9" w:rsidP="0013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9A9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пособия для учителя</w:t>
            </w:r>
          </w:p>
        </w:tc>
      </w:tr>
      <w:tr w:rsidR="001358E9" w:rsidRPr="003F79A9" w14:paraId="3320406D" w14:textId="77777777" w:rsidTr="001358E9">
        <w:tc>
          <w:tcPr>
            <w:tcW w:w="1135" w:type="dxa"/>
          </w:tcPr>
          <w:p w14:paraId="1CAD7FC9" w14:textId="77777777" w:rsidR="001358E9" w:rsidRPr="003F79A9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470C04C8" w14:textId="77777777" w:rsidR="001358E9" w:rsidRPr="00CB41C4" w:rsidRDefault="001358E9" w:rsidP="001358E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B41C4">
              <w:rPr>
                <w:rFonts w:ascii="Times New Roman" w:hAnsi="Times New Roman"/>
                <w:color w:val="0E0E0C"/>
                <w:sz w:val="20"/>
                <w:szCs w:val="20"/>
              </w:rPr>
              <w:t xml:space="preserve">Обучение детей с выраженным недоразвитием интеллекта: программно- методические материалы/ под ред. </w:t>
            </w:r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>И.М. Бгажноковой. - М.: Гуманитар. Изд. Центр ВЛАДОС, 2010.</w:t>
            </w:r>
          </w:p>
        </w:tc>
      </w:tr>
      <w:tr w:rsidR="00E02AE8" w:rsidRPr="003F79A9" w14:paraId="71AEE6F5" w14:textId="77777777" w:rsidTr="001358E9">
        <w:tc>
          <w:tcPr>
            <w:tcW w:w="1135" w:type="dxa"/>
          </w:tcPr>
          <w:p w14:paraId="3043A534" w14:textId="5DDF41D5" w:rsidR="00E02AE8" w:rsidRPr="003F79A9" w:rsidRDefault="00E02AE8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2E258D6A" w14:textId="5E600DB3" w:rsidR="00E02AE8" w:rsidRPr="00CB41C4" w:rsidRDefault="00E02AE8" w:rsidP="001358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487B">
              <w:rPr>
                <w:rFonts w:ascii="Times New Roman" w:hAnsi="Times New Roman"/>
              </w:rPr>
              <w:t>Обучение детей с нарушениями интеллектуального развития</w:t>
            </w:r>
            <w:r>
              <w:rPr>
                <w:rFonts w:ascii="Times New Roman" w:hAnsi="Times New Roman"/>
              </w:rPr>
              <w:t xml:space="preserve">, </w:t>
            </w:r>
            <w:r w:rsidRPr="0000487B">
              <w:rPr>
                <w:rFonts w:ascii="Times New Roman" w:hAnsi="Times New Roman"/>
              </w:rPr>
              <w:t>Б.П. Пузанов</w:t>
            </w:r>
            <w:r>
              <w:rPr>
                <w:rFonts w:ascii="Times New Roman" w:hAnsi="Times New Roman"/>
              </w:rPr>
              <w:t xml:space="preserve">,  </w:t>
            </w:r>
            <w:r w:rsidRPr="0000487B">
              <w:rPr>
                <w:rFonts w:ascii="Times New Roman" w:hAnsi="Times New Roman"/>
              </w:rPr>
              <w:t>М.:Академия, 2000г. Обслуживающий труд.</w:t>
            </w:r>
          </w:p>
        </w:tc>
      </w:tr>
    </w:tbl>
    <w:p w14:paraId="2598DBA0" w14:textId="77777777" w:rsidR="001358E9" w:rsidRPr="003F79A9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56687" w14:textId="77777777" w:rsidR="001358E9" w:rsidRDefault="001358E9" w:rsidP="001358E9">
      <w:pPr>
        <w:jc w:val="right"/>
        <w:rPr>
          <w:b/>
          <w:i/>
          <w:sz w:val="18"/>
          <w:szCs w:val="18"/>
        </w:rPr>
      </w:pPr>
    </w:p>
    <w:sectPr w:rsidR="001358E9" w:rsidSect="00D42A1A">
      <w:footerReference w:type="even" r:id="rId77"/>
      <w:footerReference w:type="default" r:id="rId7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D166" w14:textId="77777777" w:rsidR="009A7D4F" w:rsidRDefault="009A7D4F" w:rsidP="001569F3">
      <w:r>
        <w:separator/>
      </w:r>
    </w:p>
  </w:endnote>
  <w:endnote w:type="continuationSeparator" w:id="0">
    <w:p w14:paraId="491AFF82" w14:textId="77777777" w:rsidR="009A7D4F" w:rsidRDefault="009A7D4F" w:rsidP="001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-1441296459"/>
      <w:docPartObj>
        <w:docPartGallery w:val="Page Numbers (Bottom of Page)"/>
        <w:docPartUnique/>
      </w:docPartObj>
    </w:sdtPr>
    <w:sdtContent>
      <w:p w14:paraId="6329C343" w14:textId="06931EA9" w:rsidR="00D42A1A" w:rsidRDefault="00D42A1A" w:rsidP="00475FE1">
        <w:pPr>
          <w:pStyle w:val="af0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7C2644C9" w14:textId="77777777" w:rsidR="00D42A1A" w:rsidRDefault="00D42A1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507633500"/>
      <w:docPartObj>
        <w:docPartGallery w:val="Page Numbers (Bottom of Page)"/>
        <w:docPartUnique/>
      </w:docPartObj>
    </w:sdtPr>
    <w:sdtContent>
      <w:p w14:paraId="242BB7C6" w14:textId="05A59280" w:rsidR="00D42A1A" w:rsidRDefault="00D42A1A" w:rsidP="00475FE1">
        <w:pPr>
          <w:pStyle w:val="af0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>
          <w:rPr>
            <w:rStyle w:val="af7"/>
            <w:noProof/>
          </w:rPr>
          <w:t>1</w:t>
        </w:r>
        <w:r>
          <w:rPr>
            <w:rStyle w:val="af7"/>
          </w:rPr>
          <w:fldChar w:fldCharType="end"/>
        </w:r>
      </w:p>
    </w:sdtContent>
  </w:sdt>
  <w:p w14:paraId="27AC9DBA" w14:textId="77777777" w:rsidR="00D42A1A" w:rsidRDefault="00D42A1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91D" w14:textId="77777777" w:rsidR="009A7D4F" w:rsidRDefault="009A7D4F" w:rsidP="001569F3">
      <w:r>
        <w:separator/>
      </w:r>
    </w:p>
  </w:footnote>
  <w:footnote w:type="continuationSeparator" w:id="0">
    <w:p w14:paraId="69D6A334" w14:textId="77777777" w:rsidR="009A7D4F" w:rsidRDefault="009A7D4F" w:rsidP="001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7B6"/>
    <w:multiLevelType w:val="hybridMultilevel"/>
    <w:tmpl w:val="2514C7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E32"/>
    <w:multiLevelType w:val="hybridMultilevel"/>
    <w:tmpl w:val="6168446A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A59CB"/>
    <w:multiLevelType w:val="hybridMultilevel"/>
    <w:tmpl w:val="E428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EC2"/>
    <w:multiLevelType w:val="hybridMultilevel"/>
    <w:tmpl w:val="7D3E1E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0565"/>
    <w:multiLevelType w:val="hybridMultilevel"/>
    <w:tmpl w:val="2ACA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437A"/>
    <w:multiLevelType w:val="hybridMultilevel"/>
    <w:tmpl w:val="C21663E4"/>
    <w:lvl w:ilvl="0" w:tplc="24BA3EFC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75D"/>
    <w:multiLevelType w:val="hybridMultilevel"/>
    <w:tmpl w:val="106C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4458"/>
    <w:multiLevelType w:val="multilevel"/>
    <w:tmpl w:val="97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176502">
    <w:abstractNumId w:val="1"/>
  </w:num>
  <w:num w:numId="2" w16cid:durableId="415253021">
    <w:abstractNumId w:val="2"/>
  </w:num>
  <w:num w:numId="3" w16cid:durableId="1018777303">
    <w:abstractNumId w:val="9"/>
  </w:num>
  <w:num w:numId="4" w16cid:durableId="273290409">
    <w:abstractNumId w:val="5"/>
  </w:num>
  <w:num w:numId="5" w16cid:durableId="379135412">
    <w:abstractNumId w:val="3"/>
  </w:num>
  <w:num w:numId="6" w16cid:durableId="1797528557">
    <w:abstractNumId w:val="0"/>
  </w:num>
  <w:num w:numId="7" w16cid:durableId="1392459236">
    <w:abstractNumId w:val="4"/>
  </w:num>
  <w:num w:numId="8" w16cid:durableId="1756047623">
    <w:abstractNumId w:val="7"/>
  </w:num>
  <w:num w:numId="9" w16cid:durableId="1559780976">
    <w:abstractNumId w:val="6"/>
  </w:num>
  <w:num w:numId="10" w16cid:durableId="28897494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BB"/>
    <w:rsid w:val="00001484"/>
    <w:rsid w:val="000167BF"/>
    <w:rsid w:val="00022D5D"/>
    <w:rsid w:val="00024759"/>
    <w:rsid w:val="00027088"/>
    <w:rsid w:val="00027F74"/>
    <w:rsid w:val="00030963"/>
    <w:rsid w:val="00035EB5"/>
    <w:rsid w:val="000369A4"/>
    <w:rsid w:val="0005167E"/>
    <w:rsid w:val="00073D77"/>
    <w:rsid w:val="000916B2"/>
    <w:rsid w:val="00093E67"/>
    <w:rsid w:val="000A128E"/>
    <w:rsid w:val="000A4A03"/>
    <w:rsid w:val="000B13C6"/>
    <w:rsid w:val="000D0E41"/>
    <w:rsid w:val="000E429F"/>
    <w:rsid w:val="001358E9"/>
    <w:rsid w:val="00143286"/>
    <w:rsid w:val="00147A01"/>
    <w:rsid w:val="0015491E"/>
    <w:rsid w:val="001569F3"/>
    <w:rsid w:val="001669DE"/>
    <w:rsid w:val="00177BE0"/>
    <w:rsid w:val="001964B0"/>
    <w:rsid w:val="001B4670"/>
    <w:rsid w:val="001D658F"/>
    <w:rsid w:val="001F1CC9"/>
    <w:rsid w:val="00204900"/>
    <w:rsid w:val="0022499D"/>
    <w:rsid w:val="0024492B"/>
    <w:rsid w:val="00244ABB"/>
    <w:rsid w:val="00272457"/>
    <w:rsid w:val="00274D75"/>
    <w:rsid w:val="002E4A3D"/>
    <w:rsid w:val="002E4B1F"/>
    <w:rsid w:val="00302E66"/>
    <w:rsid w:val="0030624F"/>
    <w:rsid w:val="00320D3F"/>
    <w:rsid w:val="003540DA"/>
    <w:rsid w:val="003A1911"/>
    <w:rsid w:val="003D22E0"/>
    <w:rsid w:val="003F1D9B"/>
    <w:rsid w:val="003F60EB"/>
    <w:rsid w:val="003F79A9"/>
    <w:rsid w:val="00403BA8"/>
    <w:rsid w:val="00412F8D"/>
    <w:rsid w:val="0041632E"/>
    <w:rsid w:val="00432CC9"/>
    <w:rsid w:val="00435917"/>
    <w:rsid w:val="00436F2B"/>
    <w:rsid w:val="00471A95"/>
    <w:rsid w:val="004723BE"/>
    <w:rsid w:val="00487937"/>
    <w:rsid w:val="00492E3F"/>
    <w:rsid w:val="004C76F3"/>
    <w:rsid w:val="004E61AB"/>
    <w:rsid w:val="00504A01"/>
    <w:rsid w:val="00514FED"/>
    <w:rsid w:val="005229B1"/>
    <w:rsid w:val="005241A3"/>
    <w:rsid w:val="00540776"/>
    <w:rsid w:val="00553E47"/>
    <w:rsid w:val="00566E68"/>
    <w:rsid w:val="00572254"/>
    <w:rsid w:val="00576F7F"/>
    <w:rsid w:val="00595317"/>
    <w:rsid w:val="005A2F43"/>
    <w:rsid w:val="005A40CA"/>
    <w:rsid w:val="005A6E58"/>
    <w:rsid w:val="005B3DCA"/>
    <w:rsid w:val="005B7116"/>
    <w:rsid w:val="005F0D86"/>
    <w:rsid w:val="00621DBB"/>
    <w:rsid w:val="00625E66"/>
    <w:rsid w:val="00636000"/>
    <w:rsid w:val="00657428"/>
    <w:rsid w:val="0066593A"/>
    <w:rsid w:val="006807CC"/>
    <w:rsid w:val="00684B4D"/>
    <w:rsid w:val="006A65C0"/>
    <w:rsid w:val="006C146D"/>
    <w:rsid w:val="00703251"/>
    <w:rsid w:val="0073583B"/>
    <w:rsid w:val="00761A81"/>
    <w:rsid w:val="007B7CCD"/>
    <w:rsid w:val="007F7844"/>
    <w:rsid w:val="0086428D"/>
    <w:rsid w:val="008E0660"/>
    <w:rsid w:val="008F57E0"/>
    <w:rsid w:val="00946D66"/>
    <w:rsid w:val="009973BD"/>
    <w:rsid w:val="009A0B58"/>
    <w:rsid w:val="009A7D4F"/>
    <w:rsid w:val="009B1AAC"/>
    <w:rsid w:val="009C7428"/>
    <w:rsid w:val="009D14DA"/>
    <w:rsid w:val="009D2646"/>
    <w:rsid w:val="009D7D68"/>
    <w:rsid w:val="00A141FA"/>
    <w:rsid w:val="00A16EA5"/>
    <w:rsid w:val="00A23FC6"/>
    <w:rsid w:val="00A74123"/>
    <w:rsid w:val="00A762DC"/>
    <w:rsid w:val="00A85AC2"/>
    <w:rsid w:val="00A92A3A"/>
    <w:rsid w:val="00AA2456"/>
    <w:rsid w:val="00AA763A"/>
    <w:rsid w:val="00AC33AB"/>
    <w:rsid w:val="00AE5192"/>
    <w:rsid w:val="00AF3736"/>
    <w:rsid w:val="00AF5B54"/>
    <w:rsid w:val="00B043FB"/>
    <w:rsid w:val="00B12333"/>
    <w:rsid w:val="00B20835"/>
    <w:rsid w:val="00B2770B"/>
    <w:rsid w:val="00B27912"/>
    <w:rsid w:val="00B47210"/>
    <w:rsid w:val="00B50476"/>
    <w:rsid w:val="00B647D6"/>
    <w:rsid w:val="00B766E8"/>
    <w:rsid w:val="00B96B01"/>
    <w:rsid w:val="00BB5FE8"/>
    <w:rsid w:val="00BE462C"/>
    <w:rsid w:val="00BF019D"/>
    <w:rsid w:val="00BF14E3"/>
    <w:rsid w:val="00BF7625"/>
    <w:rsid w:val="00C038F0"/>
    <w:rsid w:val="00C13E05"/>
    <w:rsid w:val="00C141F2"/>
    <w:rsid w:val="00C45B51"/>
    <w:rsid w:val="00C512C1"/>
    <w:rsid w:val="00C71EBB"/>
    <w:rsid w:val="00CB41C4"/>
    <w:rsid w:val="00CC5404"/>
    <w:rsid w:val="00CD18A3"/>
    <w:rsid w:val="00CE12F6"/>
    <w:rsid w:val="00CF479A"/>
    <w:rsid w:val="00D053A7"/>
    <w:rsid w:val="00D370D5"/>
    <w:rsid w:val="00D42A1A"/>
    <w:rsid w:val="00D544A0"/>
    <w:rsid w:val="00D75EFA"/>
    <w:rsid w:val="00DC32AA"/>
    <w:rsid w:val="00DD5392"/>
    <w:rsid w:val="00DF2A25"/>
    <w:rsid w:val="00E02AE8"/>
    <w:rsid w:val="00E21C3F"/>
    <w:rsid w:val="00E404AB"/>
    <w:rsid w:val="00E434AB"/>
    <w:rsid w:val="00E54D9F"/>
    <w:rsid w:val="00E6285D"/>
    <w:rsid w:val="00E632F8"/>
    <w:rsid w:val="00E66FAE"/>
    <w:rsid w:val="00E80FE9"/>
    <w:rsid w:val="00E84FB7"/>
    <w:rsid w:val="00ED3F9D"/>
    <w:rsid w:val="00F03399"/>
    <w:rsid w:val="00F516E2"/>
    <w:rsid w:val="00F53D83"/>
    <w:rsid w:val="00F64C6B"/>
    <w:rsid w:val="00F80A42"/>
    <w:rsid w:val="00F866FC"/>
    <w:rsid w:val="00F91FB8"/>
    <w:rsid w:val="00FB198F"/>
    <w:rsid w:val="00FC0DDD"/>
    <w:rsid w:val="00FE1A52"/>
    <w:rsid w:val="00FE5DA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6513"/>
  <w14:defaultImageDpi w14:val="300"/>
  <w15:docId w15:val="{6B8A8676-0F2B-D84F-AD36-AA26745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4ABB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2">
    <w:name w:val="heading 2"/>
    <w:basedOn w:val="a"/>
    <w:link w:val="20"/>
    <w:uiPriority w:val="9"/>
    <w:qFormat/>
    <w:rsid w:val="001358E9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035E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8E0660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3591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435917"/>
    <w:rPr>
      <w:rFonts w:ascii="Times New Roman" w:eastAsiaTheme="minorHAnsi" w:hAnsi="Times New Roman" w:cs="Times New Roman"/>
    </w:rPr>
  </w:style>
  <w:style w:type="character" w:customStyle="1" w:styleId="FontStyle43">
    <w:name w:val="Font Style43"/>
    <w:uiPriority w:val="99"/>
    <w:rsid w:val="00F64C6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64C6B"/>
    <w:pPr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7">
    <w:name w:val="No Spacing"/>
    <w:aliases w:val="основа"/>
    <w:link w:val="a8"/>
    <w:qFormat/>
    <w:rsid w:val="00AA763A"/>
    <w:rPr>
      <w:rFonts w:ascii="Cambria" w:eastAsia="MS Mincho" w:hAnsi="Cambria" w:cs="Times New Roman"/>
    </w:rPr>
  </w:style>
  <w:style w:type="character" w:customStyle="1" w:styleId="a8">
    <w:name w:val="Без интервала Знак"/>
    <w:aliases w:val="основа Знак"/>
    <w:link w:val="a7"/>
    <w:rsid w:val="00AA763A"/>
    <w:rPr>
      <w:rFonts w:ascii="Cambria" w:eastAsia="MS Mincho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1358E9"/>
    <w:rPr>
      <w:rFonts w:ascii="Times" w:hAnsi="Times"/>
      <w:b/>
      <w:bCs/>
      <w:sz w:val="36"/>
      <w:szCs w:val="36"/>
    </w:rPr>
  </w:style>
  <w:style w:type="paragraph" w:styleId="a9">
    <w:name w:val="Body Text"/>
    <w:basedOn w:val="a"/>
    <w:link w:val="aa"/>
    <w:uiPriority w:val="1"/>
    <w:qFormat/>
    <w:rsid w:val="001358E9"/>
    <w:pPr>
      <w:autoSpaceDE w:val="0"/>
      <w:autoSpaceDN w:val="0"/>
      <w:ind w:left="1242" w:firstLine="707"/>
      <w:jc w:val="both"/>
    </w:pPr>
    <w:rPr>
      <w:rFonts w:ascii="Times New Roman" w:eastAsia="Times New Roman" w:hAnsi="Times New Roman" w:cs="Times New Roman"/>
      <w:color w:val="auto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58E9"/>
    <w:rPr>
      <w:rFonts w:ascii="Times New Roman" w:eastAsia="Times New Roman" w:hAnsi="Times New Roman" w:cs="Times New Roman"/>
      <w:lang w:bidi="ru-RU"/>
    </w:rPr>
  </w:style>
  <w:style w:type="table" w:styleId="ab">
    <w:name w:val="Table Grid"/>
    <w:basedOn w:val="a1"/>
    <w:uiPriority w:val="59"/>
    <w:rsid w:val="001358E9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358E9"/>
  </w:style>
  <w:style w:type="paragraph" w:customStyle="1" w:styleId="c13">
    <w:name w:val="c13"/>
    <w:basedOn w:val="a"/>
    <w:rsid w:val="001358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1358E9"/>
    <w:pPr>
      <w:widowControl/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</w:rPr>
  </w:style>
  <w:style w:type="paragraph" w:customStyle="1" w:styleId="ad">
    <w:name w:val="Содержимое таблицы"/>
    <w:basedOn w:val="a"/>
    <w:rsid w:val="001358E9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styleId="ae">
    <w:name w:val="header"/>
    <w:basedOn w:val="a"/>
    <w:link w:val="af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">
    <w:name w:val="Верхний колонтитул Знак"/>
    <w:basedOn w:val="a0"/>
    <w:link w:val="ae"/>
    <w:uiPriority w:val="99"/>
    <w:rsid w:val="001358E9"/>
    <w:rPr>
      <w:rFonts w:ascii="Times New Roman" w:eastAsia="Arial" w:hAnsi="Times New Roman" w:cs="Times New Roman"/>
      <w:kern w:val="1"/>
    </w:rPr>
  </w:style>
  <w:style w:type="paragraph" w:styleId="af0">
    <w:name w:val="footer"/>
    <w:basedOn w:val="a"/>
    <w:link w:val="af1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1">
    <w:name w:val="Нижний колонтитул Знак"/>
    <w:basedOn w:val="a0"/>
    <w:link w:val="af0"/>
    <w:uiPriority w:val="99"/>
    <w:rsid w:val="001358E9"/>
    <w:rPr>
      <w:rFonts w:ascii="Times New Roman" w:eastAsia="Arial" w:hAnsi="Times New Roman" w:cs="Times New Roman"/>
      <w:kern w:val="1"/>
    </w:rPr>
  </w:style>
  <w:style w:type="table" w:customStyle="1" w:styleId="10">
    <w:name w:val="Сетка таблицы1"/>
    <w:basedOn w:val="a1"/>
    <w:next w:val="ab"/>
    <w:uiPriority w:val="59"/>
    <w:rsid w:val="001358E9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20">
    <w:name w:val="c20"/>
    <w:basedOn w:val="a0"/>
    <w:rsid w:val="001358E9"/>
  </w:style>
  <w:style w:type="character" w:customStyle="1" w:styleId="c9">
    <w:name w:val="c9"/>
    <w:basedOn w:val="a0"/>
    <w:rsid w:val="001358E9"/>
  </w:style>
  <w:style w:type="paragraph" w:customStyle="1" w:styleId="c15">
    <w:name w:val="c1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0">
    <w:name w:val="c5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3">
    <w:name w:val="c3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9">
    <w:name w:val="c19"/>
    <w:basedOn w:val="a0"/>
    <w:rsid w:val="001358E9"/>
  </w:style>
  <w:style w:type="paragraph" w:customStyle="1" w:styleId="c29">
    <w:name w:val="c29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8">
    <w:name w:val="c18"/>
    <w:basedOn w:val="a0"/>
    <w:rsid w:val="001358E9"/>
  </w:style>
  <w:style w:type="character" w:customStyle="1" w:styleId="c28">
    <w:name w:val="c28"/>
    <w:basedOn w:val="a0"/>
    <w:rsid w:val="001358E9"/>
  </w:style>
  <w:style w:type="paragraph" w:customStyle="1" w:styleId="c40">
    <w:name w:val="c4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42">
    <w:name w:val="c42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1">
    <w:name w:val="c1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43">
    <w:name w:val="c43"/>
    <w:basedOn w:val="a0"/>
    <w:rsid w:val="001358E9"/>
  </w:style>
  <w:style w:type="paragraph" w:customStyle="1" w:styleId="c45">
    <w:name w:val="c4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0">
    <w:name w:val="c1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0">
    <w:name w:val="c0"/>
    <w:basedOn w:val="a0"/>
    <w:rsid w:val="001358E9"/>
  </w:style>
  <w:style w:type="paragraph" w:customStyle="1" w:styleId="c14">
    <w:name w:val="c14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">
    <w:name w:val="c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styleId="af2">
    <w:name w:val="Strong"/>
    <w:basedOn w:val="a0"/>
    <w:uiPriority w:val="22"/>
    <w:qFormat/>
    <w:rsid w:val="001358E9"/>
    <w:rPr>
      <w:b/>
      <w:bCs/>
    </w:rPr>
  </w:style>
  <w:style w:type="character" w:styleId="af3">
    <w:name w:val="Hyperlink"/>
    <w:basedOn w:val="a0"/>
    <w:uiPriority w:val="99"/>
    <w:unhideWhenUsed/>
    <w:rsid w:val="001358E9"/>
    <w:rPr>
      <w:color w:val="0000FF"/>
      <w:u w:val="single"/>
    </w:rPr>
  </w:style>
  <w:style w:type="paragraph" w:customStyle="1" w:styleId="search-excerpt">
    <w:name w:val="search-excerpt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af4">
    <w:name w:val="Основной текст_"/>
    <w:basedOn w:val="a0"/>
    <w:link w:val="17"/>
    <w:rsid w:val="001358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1358E9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rsid w:val="001358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358E9"/>
    <w:rPr>
      <w:color w:val="800080" w:themeColor="followedHyperlink"/>
      <w:u w:val="single"/>
    </w:rPr>
  </w:style>
  <w:style w:type="paragraph" w:customStyle="1" w:styleId="17PRIL-tabl-hroom">
    <w:name w:val="17PRIL-tabl-hroom"/>
    <w:basedOn w:val="a"/>
    <w:uiPriority w:val="99"/>
    <w:rsid w:val="001358E9"/>
    <w:pPr>
      <w:widowControl/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af6">
    <w:name w:val="[Без стиля]"/>
    <w:rsid w:val="001358E9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1358E9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rsid w:val="001358E9"/>
  </w:style>
  <w:style w:type="paragraph" w:styleId="HTML">
    <w:name w:val="HTML Preformatted"/>
    <w:basedOn w:val="a"/>
    <w:link w:val="HTML0"/>
    <w:uiPriority w:val="99"/>
    <w:unhideWhenUsed/>
    <w:rsid w:val="00135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E9"/>
    <w:rPr>
      <w:rFonts w:ascii="Courier" w:eastAsia="MS Mincho" w:hAnsi="Courier" w:cs="Courier"/>
      <w:sz w:val="20"/>
      <w:szCs w:val="20"/>
    </w:rPr>
  </w:style>
  <w:style w:type="paragraph" w:customStyle="1" w:styleId="textbody">
    <w:name w:val="textbody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standard">
    <w:name w:val="standard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32F8"/>
    <w:rPr>
      <w:rFonts w:ascii="Times New Roman" w:hAnsi="Times New Roman" w:cs="Times New Roman"/>
      <w:strike w:val="0"/>
      <w:dstrike w:val="0"/>
      <w:sz w:val="24"/>
      <w:u w:val="none"/>
    </w:rPr>
  </w:style>
  <w:style w:type="character" w:styleId="af7">
    <w:name w:val="page number"/>
    <w:basedOn w:val="a0"/>
    <w:uiPriority w:val="99"/>
    <w:semiHidden/>
    <w:unhideWhenUsed/>
    <w:rsid w:val="00D4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foxford.ru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foxford.ru" TargetMode="External"/><Relationship Id="rId21" Type="http://schemas.openxmlformats.org/officeDocument/2006/relationships/hyperlink" Target="https://foxford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50" Type="http://schemas.openxmlformats.org/officeDocument/2006/relationships/hyperlink" Target="https://foxford.ru" TargetMode="External"/><Relationship Id="rId55" Type="http://schemas.openxmlformats.org/officeDocument/2006/relationships/hyperlink" Target="https://infourok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uchi.ru" TargetMode="External"/><Relationship Id="rId76" Type="http://schemas.openxmlformats.org/officeDocument/2006/relationships/hyperlink" Target="https://infourok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foxford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foxford.ru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uchi.ru" TargetMode="External"/><Relationship Id="rId10" Type="http://schemas.openxmlformats.org/officeDocument/2006/relationships/hyperlink" Target="https://foxford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foxford.ru" TargetMode="External"/><Relationship Id="rId73" Type="http://schemas.openxmlformats.org/officeDocument/2006/relationships/hyperlink" Target="https://foxford.ru" TargetMode="External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foxford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xford.ru" TargetMode="External"/><Relationship Id="rId43" Type="http://schemas.openxmlformats.org/officeDocument/2006/relationships/hyperlink" Target="https://foxford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foxford.ru" TargetMode="External"/><Relationship Id="rId77" Type="http://schemas.openxmlformats.org/officeDocument/2006/relationships/footer" Target="footer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uchi.r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foxford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foxford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cp:lastPrinted>2023-09-19T06:30:00Z</cp:lastPrinted>
  <dcterms:created xsi:type="dcterms:W3CDTF">2023-10-09T23:51:00Z</dcterms:created>
  <dcterms:modified xsi:type="dcterms:W3CDTF">2023-10-09T23:51:00Z</dcterms:modified>
</cp:coreProperties>
</file>